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64C15">
      <w:pPr>
        <w:keepNext w:val="0"/>
        <w:keepLines w:val="0"/>
        <w:pageBreakBefore w:val="0"/>
        <w:widowControl w:val="0"/>
        <w:wordWrap/>
        <w:overflowPunct/>
        <w:bidi w:val="0"/>
        <w:snapToGrid w:val="0"/>
        <w:spacing w:beforeAutospacing="0" w:afterAutospacing="0" w:line="360" w:lineRule="auto"/>
        <w:jc w:val="center"/>
        <w:outlineLvl w:val="0"/>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val="en-US" w:eastAsia="zh-CN"/>
        </w:rPr>
        <w:t>安阳高新技术产业开发区管理委员会科技创新局安阳高新区创新驱动高质量发展项目</w:t>
      </w:r>
    </w:p>
    <w:p w14:paraId="77F0E36E">
      <w:pPr>
        <w:keepNext w:val="0"/>
        <w:keepLines w:val="0"/>
        <w:pageBreakBefore w:val="0"/>
        <w:widowControl w:val="0"/>
        <w:wordWrap/>
        <w:overflowPunct/>
        <w:bidi w:val="0"/>
        <w:snapToGrid w:val="0"/>
        <w:spacing w:beforeAutospacing="0" w:afterAutospacing="0" w:line="360" w:lineRule="auto"/>
        <w:jc w:val="center"/>
        <w:outlineLvl w:val="0"/>
        <w:rPr>
          <w:rFonts w:hint="eastAsia" w:ascii="宋体" w:hAnsi="宋体" w:eastAsia="宋体" w:cs="宋体"/>
          <w:color w:val="auto"/>
          <w:sz w:val="32"/>
          <w:szCs w:val="32"/>
          <w:highlight w:val="none"/>
          <w:lang w:eastAsia="zh-CN"/>
        </w:rPr>
      </w:pPr>
      <w:r>
        <w:rPr>
          <w:rFonts w:hint="eastAsia" w:ascii="宋体" w:hAnsi="宋体" w:cs="宋体"/>
          <w:b/>
          <w:color w:val="auto"/>
          <w:sz w:val="32"/>
          <w:szCs w:val="32"/>
          <w:highlight w:val="none"/>
          <w:lang w:eastAsia="zh-CN"/>
        </w:rPr>
        <w:t>竞争性磋商公告</w:t>
      </w:r>
    </w:p>
    <w:p w14:paraId="4BBEADEC">
      <w:pPr>
        <w:pStyle w:val="2"/>
        <w:keepNext w:val="0"/>
        <w:keepLines w:val="0"/>
        <w:pageBreakBefore w:val="0"/>
        <w:numPr>
          <w:ilvl w:val="0"/>
          <w:numId w:val="0"/>
        </w:numPr>
        <w:wordWrap/>
        <w:overflowPunct/>
        <w:bidi w:val="0"/>
        <w:snapToGrid w:val="0"/>
        <w:spacing w:before="0" w:beforeAutospacing="0" w:afterAutospacing="0" w:line="360" w:lineRule="auto"/>
        <w:ind w:right="0" w:rightChars="0"/>
        <w:rPr>
          <w:rFonts w:hint="eastAsia" w:ascii="宋体" w:hAnsi="宋体" w:eastAsia="宋体" w:cs="宋体"/>
          <w:b/>
          <w:color w:val="auto"/>
          <w:sz w:val="24"/>
          <w:szCs w:val="24"/>
          <w:highlight w:val="none"/>
          <w:lang w:val="en-US" w:eastAsia="zh-CN"/>
        </w:rPr>
      </w:pPr>
    </w:p>
    <w:p w14:paraId="39C0B3EF">
      <w:pPr>
        <w:pStyle w:val="2"/>
        <w:keepNext w:val="0"/>
        <w:keepLines w:val="0"/>
        <w:pageBreakBefore w:val="0"/>
        <w:numPr>
          <w:ilvl w:val="0"/>
          <w:numId w:val="0"/>
        </w:numPr>
        <w:wordWrap/>
        <w:overflowPunct/>
        <w:bidi w:val="0"/>
        <w:snapToGrid w:val="0"/>
        <w:spacing w:before="0" w:beforeAutospacing="0" w:afterAutospacing="0" w:line="360" w:lineRule="auto"/>
        <w:ind w:right="0" w:rightChars="0"/>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一、项目基本情况</w:t>
      </w:r>
    </w:p>
    <w:p w14:paraId="073D4A73">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outlineLvl w:val="2"/>
        <w:rPr>
          <w:rFonts w:hint="default"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项目编号：</w:t>
      </w:r>
      <w:r>
        <w:rPr>
          <w:rFonts w:hint="eastAsia" w:ascii="宋体" w:hAnsi="宋体" w:cs="宋体"/>
          <w:color w:val="auto"/>
          <w:sz w:val="24"/>
          <w:szCs w:val="24"/>
          <w:highlight w:val="none"/>
          <w:lang w:eastAsia="zh-CN"/>
        </w:rPr>
        <w:t>安开财磋商采购-2026-5</w:t>
      </w:r>
    </w:p>
    <w:p w14:paraId="55CD6C97">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2、项目名称：</w:t>
      </w:r>
      <w:r>
        <w:rPr>
          <w:rFonts w:hint="eastAsia" w:ascii="宋体" w:hAnsi="宋体" w:cs="宋体"/>
          <w:color w:val="auto"/>
          <w:sz w:val="24"/>
          <w:szCs w:val="24"/>
          <w:highlight w:val="none"/>
          <w:lang w:val="en-US" w:eastAsia="zh-CN"/>
        </w:rPr>
        <w:t>安阳高新技术产业开发区管理委员会科技创新局安阳高新区创新驱动高质量发展项目</w:t>
      </w:r>
    </w:p>
    <w:p w14:paraId="2C87F312">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w:t>
      </w:r>
      <w:r>
        <w:rPr>
          <w:rFonts w:hint="eastAsia" w:ascii="宋体" w:hAnsi="宋体" w:cs="宋体"/>
          <w:color w:val="auto"/>
          <w:sz w:val="24"/>
          <w:szCs w:val="24"/>
          <w:highlight w:val="none"/>
          <w:lang w:val="en-US" w:eastAsia="zh-CN"/>
        </w:rPr>
        <w:t>竞争性磋商</w:t>
      </w:r>
    </w:p>
    <w:p w14:paraId="3501AF7C">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w:t>
      </w:r>
      <w:r>
        <w:rPr>
          <w:rFonts w:hint="eastAsia" w:ascii="宋体" w:hAnsi="宋体" w:cs="宋体"/>
          <w:color w:val="auto"/>
          <w:sz w:val="24"/>
          <w:szCs w:val="24"/>
          <w:highlight w:val="none"/>
          <w:lang w:val="en-US" w:eastAsia="zh-CN"/>
        </w:rPr>
        <w:t>1400000.00</w:t>
      </w:r>
      <w:r>
        <w:rPr>
          <w:rFonts w:hint="eastAsia" w:ascii="宋体" w:hAnsi="宋体" w:eastAsia="宋体" w:cs="宋体"/>
          <w:color w:val="auto"/>
          <w:sz w:val="24"/>
          <w:szCs w:val="24"/>
          <w:highlight w:val="none"/>
          <w:lang w:val="en-US" w:eastAsia="zh-CN"/>
        </w:rPr>
        <w:t>元</w:t>
      </w:r>
    </w:p>
    <w:tbl>
      <w:tblPr>
        <w:tblStyle w:val="4"/>
        <w:tblW w:w="10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677"/>
        <w:gridCol w:w="2161"/>
        <w:gridCol w:w="1438"/>
        <w:gridCol w:w="1438"/>
        <w:gridCol w:w="1473"/>
        <w:gridCol w:w="1482"/>
      </w:tblGrid>
      <w:tr w14:paraId="4F1E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54619C04">
            <w:pPr>
              <w:keepNext w:val="0"/>
              <w:keepLines w:val="0"/>
              <w:pageBreakBefore w:val="0"/>
              <w:widowControl w:val="0"/>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677" w:type="dxa"/>
            <w:vAlign w:val="center"/>
          </w:tcPr>
          <w:p w14:paraId="7E9234CB">
            <w:pPr>
              <w:keepNext w:val="0"/>
              <w:keepLines w:val="0"/>
              <w:pageBreakBefore w:val="0"/>
              <w:widowControl w:val="0"/>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包号</w:t>
            </w:r>
          </w:p>
        </w:tc>
        <w:tc>
          <w:tcPr>
            <w:tcW w:w="2161" w:type="dxa"/>
            <w:vAlign w:val="center"/>
          </w:tcPr>
          <w:p w14:paraId="11631B9E">
            <w:pPr>
              <w:keepNext w:val="0"/>
              <w:keepLines w:val="0"/>
              <w:pageBreakBefore w:val="0"/>
              <w:widowControl w:val="0"/>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包名称</w:t>
            </w:r>
          </w:p>
        </w:tc>
        <w:tc>
          <w:tcPr>
            <w:tcW w:w="1438" w:type="dxa"/>
            <w:vAlign w:val="center"/>
          </w:tcPr>
          <w:p w14:paraId="10388969">
            <w:pPr>
              <w:keepNext w:val="0"/>
              <w:keepLines w:val="0"/>
              <w:pageBreakBefore w:val="0"/>
              <w:widowControl w:val="0"/>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包预算</w:t>
            </w:r>
          </w:p>
          <w:p w14:paraId="5D4AA476">
            <w:pPr>
              <w:keepNext w:val="0"/>
              <w:keepLines w:val="0"/>
              <w:pageBreakBefore w:val="0"/>
              <w:widowControl w:val="0"/>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（元）</w:t>
            </w:r>
          </w:p>
        </w:tc>
        <w:tc>
          <w:tcPr>
            <w:tcW w:w="1438" w:type="dxa"/>
            <w:vAlign w:val="center"/>
          </w:tcPr>
          <w:p w14:paraId="60598366">
            <w:pPr>
              <w:keepNext w:val="0"/>
              <w:keepLines w:val="0"/>
              <w:pageBreakBefore w:val="0"/>
              <w:widowControl w:val="0"/>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包高限价</w:t>
            </w:r>
          </w:p>
          <w:p w14:paraId="73B78354">
            <w:pPr>
              <w:keepNext w:val="0"/>
              <w:keepLines w:val="0"/>
              <w:pageBreakBefore w:val="0"/>
              <w:widowControl w:val="0"/>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（元）</w:t>
            </w:r>
          </w:p>
        </w:tc>
        <w:tc>
          <w:tcPr>
            <w:tcW w:w="1473" w:type="dxa"/>
            <w:vAlign w:val="center"/>
          </w:tcPr>
          <w:p w14:paraId="29ECEDCD">
            <w:pPr>
              <w:keepNext w:val="0"/>
              <w:keepLines w:val="0"/>
              <w:pageBreakBefore w:val="0"/>
              <w:widowControl w:val="0"/>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是否专门面向中小企业</w:t>
            </w:r>
          </w:p>
        </w:tc>
        <w:tc>
          <w:tcPr>
            <w:tcW w:w="1482" w:type="dxa"/>
            <w:vAlign w:val="center"/>
          </w:tcPr>
          <w:p w14:paraId="3047C335">
            <w:pPr>
              <w:keepNext w:val="0"/>
              <w:keepLines w:val="0"/>
              <w:pageBreakBefore w:val="0"/>
              <w:widowControl w:val="0"/>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采购预留金额（元）</w:t>
            </w:r>
          </w:p>
        </w:tc>
      </w:tr>
      <w:tr w14:paraId="6BD5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7ECF47F5">
            <w:pPr>
              <w:keepNext w:val="0"/>
              <w:keepLines w:val="0"/>
              <w:pageBreakBefore w:val="0"/>
              <w:widowControl w:val="0"/>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77" w:type="dxa"/>
            <w:vAlign w:val="center"/>
          </w:tcPr>
          <w:p w14:paraId="5528376C">
            <w:pPr>
              <w:keepNext w:val="0"/>
              <w:keepLines w:val="0"/>
              <w:pageBreakBefore w:val="0"/>
              <w:widowControl w:val="0"/>
              <w:wordWrap/>
              <w:overflowPunct/>
              <w:topLinePunct w:val="0"/>
              <w:bidi w:val="0"/>
              <w:spacing w:beforeAutospacing="0" w:afterAutospacing="0" w:line="360" w:lineRule="auto"/>
              <w:jc w:val="center"/>
              <w:rPr>
                <w:rFonts w:hint="default" w:ascii="宋体" w:hAnsi="宋体" w:eastAsia="宋体" w:cs="宋体"/>
                <w:color w:val="auto"/>
                <w:sz w:val="24"/>
                <w:szCs w:val="24"/>
                <w:highlight w:val="none"/>
                <w:lang w:val="en-US" w:eastAsia="en-US"/>
              </w:rPr>
            </w:pPr>
            <w:r>
              <w:rPr>
                <w:rFonts w:hint="eastAsia" w:ascii="宋体" w:hAnsi="宋体" w:cs="宋体"/>
                <w:color w:val="auto"/>
                <w:sz w:val="24"/>
                <w:szCs w:val="24"/>
                <w:highlight w:val="none"/>
                <w:lang w:val="en-US" w:eastAsia="zh-CN"/>
              </w:rPr>
              <w:t>安开财磋商采购-2026-5-1</w:t>
            </w:r>
          </w:p>
        </w:tc>
        <w:tc>
          <w:tcPr>
            <w:tcW w:w="2161" w:type="dxa"/>
            <w:vAlign w:val="center"/>
          </w:tcPr>
          <w:p w14:paraId="099B39A3">
            <w:pPr>
              <w:keepNext w:val="0"/>
              <w:keepLines w:val="0"/>
              <w:pageBreakBefore w:val="0"/>
              <w:widowControl w:val="0"/>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安阳高新技术产业开发区管理委员会科技创新局安阳高新区创新驱动高质量发展项目</w:t>
            </w:r>
          </w:p>
        </w:tc>
        <w:tc>
          <w:tcPr>
            <w:tcW w:w="1438" w:type="dxa"/>
            <w:vAlign w:val="center"/>
          </w:tcPr>
          <w:p w14:paraId="27036147">
            <w:pPr>
              <w:keepNext w:val="0"/>
              <w:keepLines w:val="0"/>
              <w:pageBreakBefore w:val="0"/>
              <w:widowControl w:val="0"/>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1400000.00</w:t>
            </w:r>
          </w:p>
        </w:tc>
        <w:tc>
          <w:tcPr>
            <w:tcW w:w="1438" w:type="dxa"/>
            <w:vAlign w:val="center"/>
          </w:tcPr>
          <w:p w14:paraId="0D072F7D">
            <w:pPr>
              <w:keepNext w:val="0"/>
              <w:keepLines w:val="0"/>
              <w:pageBreakBefore w:val="0"/>
              <w:widowControl w:val="0"/>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1400000.00</w:t>
            </w:r>
          </w:p>
        </w:tc>
        <w:tc>
          <w:tcPr>
            <w:tcW w:w="1473" w:type="dxa"/>
            <w:vAlign w:val="center"/>
          </w:tcPr>
          <w:p w14:paraId="750CBFA6">
            <w:pPr>
              <w:keepNext w:val="0"/>
              <w:keepLines w:val="0"/>
              <w:pageBreakBefore w:val="0"/>
              <w:widowControl w:val="0"/>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1482" w:type="dxa"/>
            <w:vAlign w:val="center"/>
          </w:tcPr>
          <w:p w14:paraId="060CB99C">
            <w:pPr>
              <w:keepNext w:val="0"/>
              <w:keepLines w:val="0"/>
              <w:pageBreakBefore w:val="0"/>
              <w:widowControl w:val="0"/>
              <w:wordWrap/>
              <w:overflowPunct/>
              <w:topLinePunct w:val="0"/>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1400000.00</w:t>
            </w:r>
          </w:p>
        </w:tc>
      </w:tr>
    </w:tbl>
    <w:p w14:paraId="5CA5ED2F">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5、采购需求（包括但不限于标的的名称、数量、简要技术需求或质量要求等）</w:t>
      </w:r>
    </w:p>
    <w:p w14:paraId="77F8082A">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5.1采购内容：</w:t>
      </w:r>
      <w:r>
        <w:rPr>
          <w:rFonts w:hint="eastAsia" w:ascii="宋体" w:hAnsi="宋体" w:cs="宋体"/>
          <w:color w:val="auto"/>
          <w:sz w:val="24"/>
          <w:szCs w:val="24"/>
          <w:highlight w:val="none"/>
          <w:lang w:val="en-US" w:eastAsia="zh-CN"/>
        </w:rPr>
        <w:t>安阳高新区创新驱动高质量发展项目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》“第二章  采购项目及质量要求”。</w:t>
      </w:r>
    </w:p>
    <w:p w14:paraId="53C75069">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5.2服务地点：采购人指定地点</w:t>
      </w:r>
    </w:p>
    <w:p w14:paraId="504AB87E">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资金来源：财政资金</w:t>
      </w:r>
    </w:p>
    <w:p w14:paraId="480A3F26">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合同履行期限</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2年</w:t>
      </w:r>
    </w:p>
    <w:p w14:paraId="4333A652">
      <w:pPr>
        <w:pStyle w:val="2"/>
        <w:keepNext w:val="0"/>
        <w:keepLines w:val="0"/>
        <w:pageBreakBefore w:val="0"/>
        <w:wordWrap/>
        <w:overflowPunct/>
        <w:bidi w:val="0"/>
        <w:snapToGrid w:val="0"/>
        <w:spacing w:before="0" w:beforeAutospacing="0" w:afterAutospacing="0" w:line="360" w:lineRule="auto"/>
        <w:ind w:firstLine="480" w:firstLineChars="200"/>
        <w:outlineLvl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本项目是否接受联合体投标：否</w:t>
      </w:r>
    </w:p>
    <w:p w14:paraId="38F2F71E">
      <w:pPr>
        <w:pStyle w:val="2"/>
        <w:keepNext w:val="0"/>
        <w:keepLines w:val="0"/>
        <w:pageBreakBefore w:val="0"/>
        <w:wordWrap/>
        <w:overflowPunct/>
        <w:bidi w:val="0"/>
        <w:snapToGrid w:val="0"/>
        <w:spacing w:before="0" w:beforeAutospacing="0" w:afterAutospacing="0" w:line="360" w:lineRule="auto"/>
        <w:ind w:firstLine="480" w:firstLineChars="200"/>
        <w:outlineLvl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8、是否接受进口产品：否</w:t>
      </w:r>
    </w:p>
    <w:p w14:paraId="70944F2D">
      <w:pPr>
        <w:pStyle w:val="2"/>
        <w:keepNext w:val="0"/>
        <w:keepLines w:val="0"/>
        <w:pageBreakBefore w:val="0"/>
        <w:wordWrap/>
        <w:overflowPunct/>
        <w:bidi w:val="0"/>
        <w:snapToGrid w:val="0"/>
        <w:spacing w:before="0" w:beforeAutospacing="0" w:afterAutospacing="0" w:line="360" w:lineRule="auto"/>
        <w:ind w:firstLine="480" w:firstLineChars="200"/>
        <w:outlineLvl w:val="2"/>
        <w:rPr>
          <w:rFonts w:hint="eastAsia" w:ascii="宋体" w:hAnsi="宋体" w:eastAsia="宋体" w:cs="宋体"/>
          <w:b/>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是否专门面向中小企业：是</w:t>
      </w:r>
    </w:p>
    <w:p w14:paraId="2AA9CA91">
      <w:pPr>
        <w:pStyle w:val="2"/>
        <w:keepNext w:val="0"/>
        <w:keepLines w:val="0"/>
        <w:pageBreakBefore w:val="0"/>
        <w:wordWrap/>
        <w:overflowPunct/>
        <w:bidi w:val="0"/>
        <w:snapToGrid w:val="0"/>
        <w:spacing w:before="0" w:beforeAutospacing="0" w:afterAutospacing="0" w:line="360" w:lineRule="auto"/>
        <w:ind w:left="0" w:leftChars="0" w:firstLine="0" w:firstLineChars="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申请资格人要求</w:t>
      </w:r>
      <w:r>
        <w:rPr>
          <w:rFonts w:hint="eastAsia" w:ascii="宋体" w:hAnsi="宋体" w:eastAsia="宋体" w:cs="宋体"/>
          <w:b/>
          <w:color w:val="auto"/>
          <w:sz w:val="24"/>
          <w:szCs w:val="24"/>
          <w:highlight w:val="none"/>
        </w:rPr>
        <w:t>：</w:t>
      </w:r>
    </w:p>
    <w:p w14:paraId="722F00F5">
      <w:pPr>
        <w:pStyle w:val="2"/>
        <w:keepNext w:val="0"/>
        <w:keepLines w:val="0"/>
        <w:pageBreakBefore w:val="0"/>
        <w:wordWrap/>
        <w:overflowPunct/>
        <w:bidi w:val="0"/>
        <w:snapToGrid w:val="0"/>
        <w:spacing w:before="0" w:beforeAutospacing="0" w:afterAutospacing="0" w:line="360" w:lineRule="auto"/>
        <w:ind w:firstLine="441"/>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1、满足《中华人民共和国政府采购法》第二十二条规定；</w:t>
      </w:r>
    </w:p>
    <w:p w14:paraId="64E94BEF">
      <w:pPr>
        <w:pStyle w:val="2"/>
        <w:keepNext w:val="0"/>
        <w:keepLines w:val="0"/>
        <w:pageBreakBefore w:val="0"/>
        <w:wordWrap/>
        <w:overflowPunct/>
        <w:bidi w:val="0"/>
        <w:snapToGrid w:val="0"/>
        <w:spacing w:before="0" w:beforeAutospacing="0" w:afterAutospacing="0" w:line="360" w:lineRule="auto"/>
        <w:ind w:firstLine="441"/>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2、落实政府采购政策满足的资格要求：</w:t>
      </w:r>
    </w:p>
    <w:p w14:paraId="52096BF7">
      <w:pPr>
        <w:pStyle w:val="2"/>
        <w:keepNext w:val="0"/>
        <w:keepLines w:val="0"/>
        <w:pageBreakBefore w:val="0"/>
        <w:wordWrap/>
        <w:overflowPunct/>
        <w:bidi w:val="0"/>
        <w:snapToGrid w:val="0"/>
        <w:spacing w:before="0" w:beforeAutospacing="0" w:afterAutospacing="0" w:line="360" w:lineRule="auto"/>
        <w:ind w:firstLine="44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本项目专门面向中小企业采购，提供《中小企业声明函》。</w:t>
      </w:r>
    </w:p>
    <w:p w14:paraId="24ED0800">
      <w:pPr>
        <w:pStyle w:val="2"/>
        <w:keepNext w:val="0"/>
        <w:keepLines w:val="0"/>
        <w:pageBreakBefore w:val="0"/>
        <w:wordWrap/>
        <w:overflowPunct/>
        <w:bidi w:val="0"/>
        <w:snapToGrid w:val="0"/>
        <w:spacing w:before="0" w:beforeAutospacing="0" w:afterAutospacing="0" w:line="360" w:lineRule="auto"/>
        <w:ind w:firstLine="441"/>
        <w:outlineLvl w:val="2"/>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3、本项目的特定资格要求：</w:t>
      </w:r>
    </w:p>
    <w:p w14:paraId="72BCAC9F">
      <w:pPr>
        <w:pStyle w:val="2"/>
        <w:keepNext w:val="0"/>
        <w:keepLines w:val="0"/>
        <w:pageBreakBefore w:val="0"/>
        <w:wordWrap/>
        <w:overflowPunct/>
        <w:bidi w:val="0"/>
        <w:snapToGrid w:val="0"/>
        <w:spacing w:before="0" w:beforeAutospacing="0" w:afterAutospacing="0" w:line="360" w:lineRule="auto"/>
        <w:ind w:firstLine="44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 满足《中华人民共和国政府采购法》第二十二条第一款规定的供应商基础性资格要求；供应商自行承诺并承担后果，承诺书不实的，按《政府采购法》有关提供虚假材料的有关规定给予处罚。</w:t>
      </w:r>
    </w:p>
    <w:p w14:paraId="694DAD37">
      <w:pPr>
        <w:pStyle w:val="2"/>
        <w:keepNext w:val="0"/>
        <w:keepLines w:val="0"/>
        <w:pageBreakBefore w:val="0"/>
        <w:wordWrap/>
        <w:overflowPunct/>
        <w:bidi w:val="0"/>
        <w:snapToGrid w:val="0"/>
        <w:spacing w:before="0" w:beforeAutospacing="0" w:afterAutospacing="0" w:line="360" w:lineRule="auto"/>
        <w:ind w:left="479" w:leftChars="228" w:firstLine="21" w:firstLineChars="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3.2资格要求的其他规定</w:t>
      </w:r>
    </w:p>
    <w:p w14:paraId="42F20B94">
      <w:pPr>
        <w:pStyle w:val="2"/>
        <w:keepNext w:val="0"/>
        <w:keepLines w:val="0"/>
        <w:pageBreakBefore w:val="0"/>
        <w:wordWrap/>
        <w:overflowPunct/>
        <w:bidi w:val="0"/>
        <w:snapToGrid w:val="0"/>
        <w:spacing w:before="0" w:beforeAutospacing="0" w:afterAutospacing="0" w:line="360" w:lineRule="auto"/>
        <w:ind w:firstLine="44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sz w:val="24"/>
          <w:szCs w:val="24"/>
          <w:lang w:val="en-US" w:eastAsia="zh-CN"/>
        </w:rPr>
        <w:t>供应商应当无不良信用记录。(在“信用中国”&lt;www.creditchina.gov.cn&gt;网站的“重大税收违法失信主体”</w:t>
      </w:r>
      <w:r>
        <w:rPr>
          <w:rFonts w:hint="eastAsia" w:ascii="宋体" w:hAnsi="宋体" w:cs="宋体"/>
          <w:b w:val="0"/>
          <w:bCs/>
          <w:sz w:val="24"/>
          <w:szCs w:val="24"/>
          <w:lang w:val="en-US" w:eastAsia="zh-CN"/>
        </w:rPr>
        <w:t>和</w:t>
      </w:r>
      <w:r>
        <w:rPr>
          <w:rFonts w:hint="eastAsia" w:ascii="宋体" w:hAnsi="宋体" w:eastAsia="宋体" w:cs="宋体"/>
          <w:b w:val="0"/>
          <w:bCs/>
          <w:sz w:val="24"/>
          <w:szCs w:val="24"/>
          <w:lang w:val="en-US" w:eastAsia="zh-CN"/>
        </w:rPr>
        <w:t>“失信被执行人”&lt;https://zxgk.court.gov.cn/shixin/&gt;及“中国政府采购网”&lt;www.ccgp.gov.cn&gt;网站的“政府采购严重违法失信行为记录名单”</w:t>
      </w:r>
      <w:r>
        <w:rPr>
          <w:rFonts w:hint="eastAsia" w:ascii="宋体" w:hAnsi="宋体" w:eastAsia="宋体" w:cs="宋体"/>
          <w:b/>
          <w:bCs w:val="0"/>
          <w:sz w:val="24"/>
          <w:szCs w:val="24"/>
          <w:lang w:val="en-US" w:eastAsia="zh-CN"/>
        </w:rPr>
        <w:t>均未列入</w:t>
      </w:r>
      <w:r>
        <w:rPr>
          <w:rFonts w:hint="eastAsia" w:ascii="宋体" w:hAnsi="宋体" w:eastAsia="宋体" w:cs="宋体"/>
          <w:b w:val="0"/>
          <w:bCs/>
          <w:sz w:val="24"/>
          <w:szCs w:val="24"/>
          <w:lang w:val="en-US" w:eastAsia="zh-CN"/>
        </w:rPr>
        <w:t>)</w:t>
      </w:r>
    </w:p>
    <w:p w14:paraId="5DDB3426">
      <w:pPr>
        <w:pStyle w:val="2"/>
        <w:keepNext w:val="0"/>
        <w:keepLines w:val="0"/>
        <w:pageBreakBefore w:val="0"/>
        <w:wordWrap/>
        <w:overflowPunct/>
        <w:bidi w:val="0"/>
        <w:snapToGrid w:val="0"/>
        <w:spacing w:before="0" w:beforeAutospacing="0" w:afterAutospacing="0" w:line="360" w:lineRule="auto"/>
        <w:ind w:firstLine="44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递交《响应文件》后，采购人或者采购代理机构将按以上信用信息查询渠道在解密《响应文件》之前对参加本项目的供应商信用记录进行查询，供应商有上述任一不良信用记录的，其投标将被拒绝、为无效投标。查询的网页内容将以截图或者拍照作为证据留存。</w:t>
      </w:r>
    </w:p>
    <w:p w14:paraId="165B2CB2">
      <w:pPr>
        <w:pStyle w:val="2"/>
        <w:keepNext w:val="0"/>
        <w:keepLines w:val="0"/>
        <w:pageBreakBefore w:val="0"/>
        <w:wordWrap/>
        <w:overflowPunct/>
        <w:bidi w:val="0"/>
        <w:snapToGrid w:val="0"/>
        <w:spacing w:before="0" w:beforeAutospacing="0" w:afterAutospacing="0" w:line="360" w:lineRule="auto"/>
        <w:ind w:firstLine="44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）单位负责人为同一人或者存在直接控股、管理关系的不同供应商，不得参加本合同项下的政府采购活动。供应商自行承诺并承担后果，承诺书不实的，按《政府采购法》有关提供虚假材料的有关规定给予处罚。</w:t>
      </w:r>
    </w:p>
    <w:p w14:paraId="0D787E4F">
      <w:pPr>
        <w:pStyle w:val="2"/>
        <w:keepNext w:val="0"/>
        <w:keepLines w:val="0"/>
        <w:pageBreakBefore w:val="0"/>
        <w:wordWrap/>
        <w:overflowPunct/>
        <w:bidi w:val="0"/>
        <w:snapToGrid w:val="0"/>
        <w:spacing w:before="0" w:beforeAutospacing="0" w:afterAutospacing="0" w:line="360" w:lineRule="auto"/>
        <w:ind w:firstLine="44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为本采购项目提供整体设计、规范编制或者项目管理、监理、检测等服务的供应商，不得再参加本采购项目。供应商自行承诺并承担后果，承诺书不实的，按《政府采购法》有关提供虚假材料的有关规定给予处罚。</w:t>
      </w:r>
    </w:p>
    <w:p w14:paraId="6129F8A6">
      <w:pPr>
        <w:pStyle w:val="2"/>
        <w:keepNext w:val="0"/>
        <w:keepLines w:val="0"/>
        <w:pageBreakBefore w:val="0"/>
        <w:wordWrap/>
        <w:overflowPunct/>
        <w:bidi w:val="0"/>
        <w:snapToGrid w:val="0"/>
        <w:spacing w:before="0" w:beforeAutospacing="0" w:afterAutospacing="0" w:line="360" w:lineRule="auto"/>
        <w:ind w:firstLine="44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）具备法律、行政法规规定的其他条件。</w:t>
      </w:r>
    </w:p>
    <w:p w14:paraId="3415D5DB">
      <w:pPr>
        <w:pStyle w:val="2"/>
        <w:keepNext w:val="0"/>
        <w:keepLines w:val="0"/>
        <w:pageBreakBefore w:val="0"/>
        <w:wordWrap/>
        <w:overflowPunct/>
        <w:bidi w:val="0"/>
        <w:snapToGrid w:val="0"/>
        <w:spacing w:before="0" w:beforeAutospacing="0" w:afterAutospacing="0" w:line="360" w:lineRule="auto"/>
        <w:ind w:firstLine="44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）本项目（是/否）接受联合体投标：否</w:t>
      </w:r>
    </w:p>
    <w:p w14:paraId="0F08B33D">
      <w:pPr>
        <w:pStyle w:val="2"/>
        <w:keepNext w:val="0"/>
        <w:keepLines w:val="0"/>
        <w:pageBreakBefore w:val="0"/>
        <w:wordWrap/>
        <w:overflowPunct/>
        <w:bidi w:val="0"/>
        <w:snapToGrid w:val="0"/>
        <w:spacing w:before="0" w:beforeAutospacing="0" w:afterAutospacing="0"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注：（1）所有证照均应在有效期内，证照如需年检的、应为经年检有效的证照；文中“近”、“前”指距投标截止时间。</w:t>
      </w:r>
    </w:p>
    <w:p w14:paraId="0E7850D5">
      <w:pPr>
        <w:pStyle w:val="2"/>
        <w:keepNext w:val="0"/>
        <w:keepLines w:val="0"/>
        <w:pageBreakBefore w:val="0"/>
        <w:wordWrap/>
        <w:overflowPunct/>
        <w:bidi w:val="0"/>
        <w:snapToGrid w:val="0"/>
        <w:spacing w:before="0" w:beforeAutospacing="0" w:afterAutospacing="0" w:line="360" w:lineRule="auto"/>
        <w:ind w:firstLine="44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（2）资格证明材料（文件）应附于</w:t>
      </w:r>
      <w:r>
        <w:rPr>
          <w:rFonts w:hint="eastAsia" w:ascii="宋体" w:hAnsi="宋体" w:cs="宋体"/>
          <w:b w:val="0"/>
          <w:bCs/>
          <w:color w:val="auto"/>
          <w:sz w:val="24"/>
          <w:szCs w:val="24"/>
          <w:highlight w:val="none"/>
          <w:lang w:val="en-US" w:eastAsia="zh-CN"/>
        </w:rPr>
        <w:t>响应文件</w:t>
      </w:r>
      <w:r>
        <w:rPr>
          <w:rFonts w:hint="eastAsia" w:ascii="宋体" w:hAnsi="宋体" w:eastAsia="宋体" w:cs="宋体"/>
          <w:b w:val="0"/>
          <w:bCs/>
          <w:color w:val="auto"/>
          <w:sz w:val="24"/>
          <w:szCs w:val="24"/>
          <w:highlight w:val="none"/>
          <w:lang w:val="en-US" w:eastAsia="zh-CN"/>
        </w:rPr>
        <w:t>中并经供应商电子签章。供应商对资格证明文件真实性有效合规承担责任，提供虚假材料的为无效投标并将进一步追究其责任。</w:t>
      </w:r>
    </w:p>
    <w:p w14:paraId="68B1801F">
      <w:pPr>
        <w:pStyle w:val="2"/>
        <w:keepNext w:val="0"/>
        <w:keepLines w:val="0"/>
        <w:pageBreakBefore w:val="0"/>
        <w:wordWrap/>
        <w:overflowPunct/>
        <w:bidi w:val="0"/>
        <w:snapToGrid w:val="0"/>
        <w:spacing w:before="0" w:beforeAutospacing="0" w:afterAutospacing="0" w:line="360" w:lineRule="auto"/>
        <w:ind w:firstLine="44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（3）本项目采取资格后审，开标后，将由</w:t>
      </w:r>
      <w:r>
        <w:rPr>
          <w:rFonts w:hint="eastAsia" w:ascii="宋体" w:hAnsi="宋体" w:cs="宋体"/>
          <w:b w:val="0"/>
          <w:bCs/>
          <w:color w:val="auto"/>
          <w:sz w:val="24"/>
          <w:szCs w:val="24"/>
          <w:highlight w:val="none"/>
          <w:lang w:val="en-US" w:eastAsia="zh-CN"/>
        </w:rPr>
        <w:t>磋商小组</w:t>
      </w:r>
      <w:r>
        <w:rPr>
          <w:rFonts w:hint="eastAsia" w:ascii="宋体" w:hAnsi="宋体" w:eastAsia="宋体" w:cs="宋体"/>
          <w:b w:val="0"/>
          <w:bCs/>
          <w:color w:val="auto"/>
          <w:sz w:val="24"/>
          <w:szCs w:val="24"/>
          <w:highlight w:val="none"/>
          <w:lang w:val="en-US" w:eastAsia="zh-CN"/>
        </w:rPr>
        <w:t>对供应商的资格证明材料（文件）等进行资格审核，未按要求逐一提供、或资格审查不合格的为无效投标，供应商应自负其风险费用。</w:t>
      </w:r>
    </w:p>
    <w:p w14:paraId="4C3D6909">
      <w:pPr>
        <w:pStyle w:val="2"/>
        <w:keepNext w:val="0"/>
        <w:keepLines w:val="0"/>
        <w:pageBreakBefore w:val="0"/>
        <w:numPr>
          <w:ilvl w:val="0"/>
          <w:numId w:val="0"/>
        </w:numPr>
        <w:wordWrap/>
        <w:overflowPunct/>
        <w:bidi w:val="0"/>
        <w:snapToGrid w:val="0"/>
        <w:spacing w:before="0" w:beforeAutospacing="0" w:afterAutospacing="0" w:line="360" w:lineRule="auto"/>
        <w:ind w:leftChars="0" w:right="0" w:rightChars="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三、获取采购文件</w:t>
      </w:r>
      <w:r>
        <w:rPr>
          <w:rFonts w:hint="eastAsia" w:ascii="宋体" w:hAnsi="宋体" w:eastAsia="宋体" w:cs="宋体"/>
          <w:b/>
          <w:color w:val="auto"/>
          <w:sz w:val="24"/>
          <w:szCs w:val="24"/>
          <w:highlight w:val="none"/>
        </w:rPr>
        <w:t>：</w:t>
      </w:r>
    </w:p>
    <w:p w14:paraId="6DE12C63">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日至202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日，每天上午00：00至12：00，下午12：00至23：59（北京时间，法定节假日除外）。</w:t>
      </w:r>
    </w:p>
    <w:p w14:paraId="29B2B9F9">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w:t>
      </w:r>
      <w:r>
        <w:rPr>
          <w:rFonts w:hint="eastAsia" w:ascii="宋体" w:hAnsi="宋体" w:cs="宋体"/>
          <w:color w:val="auto"/>
          <w:sz w:val="24"/>
          <w:szCs w:val="24"/>
          <w:highlight w:val="none"/>
          <w:lang w:val="en-US" w:eastAsia="zh-CN"/>
        </w:rPr>
        <w:t>登录</w:t>
      </w:r>
      <w:r>
        <w:rPr>
          <w:rFonts w:hint="eastAsia" w:ascii="宋体" w:hAnsi="宋体" w:eastAsia="宋体" w:cs="宋体"/>
          <w:color w:val="auto"/>
          <w:sz w:val="24"/>
          <w:szCs w:val="24"/>
          <w:highlight w:val="none"/>
          <w:lang w:val="en-US" w:eastAsia="zh-CN"/>
        </w:rPr>
        <w:t>安阳市公共资源交易中心网站（https://ggzy.anyang.gov.cn），完成用户注册后、凭企业数字证书点击“投标用户入口”登录“政府采购”系统，获取电子版《</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》及其它资料。</w:t>
      </w:r>
    </w:p>
    <w:p w14:paraId="7EDEA852">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3.方式：网上下载。</w:t>
      </w:r>
    </w:p>
    <w:p w14:paraId="762877A9">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4售价：0元。</w:t>
      </w:r>
    </w:p>
    <w:p w14:paraId="5846BE4E">
      <w:pPr>
        <w:pStyle w:val="2"/>
        <w:keepNext w:val="0"/>
        <w:keepLines w:val="0"/>
        <w:pageBreakBefore w:val="0"/>
        <w:numPr>
          <w:ilvl w:val="0"/>
          <w:numId w:val="0"/>
        </w:numPr>
        <w:wordWrap/>
        <w:overflowPunct/>
        <w:bidi w:val="0"/>
        <w:snapToGrid w:val="0"/>
        <w:spacing w:before="0" w:beforeAutospacing="0" w:afterAutospacing="0" w:line="360" w:lineRule="auto"/>
        <w:ind w:right="0" w:right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提交</w:t>
      </w:r>
    </w:p>
    <w:p w14:paraId="303A5015">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1.截止时间：202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日09时00分（北京时间）</w:t>
      </w:r>
    </w:p>
    <w:p w14:paraId="22A30B34">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2.地点：于安阳市公共资源交易平台网上上传递交、并由供应商在规定时间远程解密。</w:t>
      </w:r>
    </w:p>
    <w:p w14:paraId="7162D3C7">
      <w:pPr>
        <w:pStyle w:val="2"/>
        <w:keepNext w:val="0"/>
        <w:keepLines w:val="0"/>
        <w:pageBreakBefore w:val="0"/>
        <w:numPr>
          <w:ilvl w:val="0"/>
          <w:numId w:val="0"/>
        </w:numPr>
        <w:wordWrap/>
        <w:overflowPunct/>
        <w:bidi w:val="0"/>
        <w:snapToGrid w:val="0"/>
        <w:spacing w:before="0" w:beforeAutospacing="0" w:afterAutospacing="0" w:line="360" w:lineRule="auto"/>
        <w:ind w:right="0" w:right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开启</w:t>
      </w:r>
    </w:p>
    <w:p w14:paraId="6FBB3240">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日09时00分（北京时间）</w:t>
      </w:r>
    </w:p>
    <w:p w14:paraId="45EB6C09">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2.地点：安阳市公共资源交易中心五楼集中开标大厅</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室（安阳市文峰大道东段559号安阳市民之家）。</w:t>
      </w:r>
    </w:p>
    <w:p w14:paraId="295BF247">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本项目采用远程不见面交易的模式，开标当日，供应商无需到开标现场参加开标会议，供应商应当在投标截止时间前，使用IE浏览器登录到安阳市公共资源交易不见面开标大厅，点击右上方【登录】按钮进入，在线准时参加开标活动并进行响应文件解密等。因供应商原因未能解密、解密失败或解密超时的将被拒绝。</w:t>
      </w:r>
    </w:p>
    <w:p w14:paraId="41694E15">
      <w:pPr>
        <w:pStyle w:val="2"/>
        <w:keepNext w:val="0"/>
        <w:keepLines w:val="0"/>
        <w:pageBreakBefore w:val="0"/>
        <w:numPr>
          <w:ilvl w:val="0"/>
          <w:numId w:val="0"/>
        </w:numPr>
        <w:wordWrap/>
        <w:overflowPunct/>
        <w:bidi w:val="0"/>
        <w:snapToGrid w:val="0"/>
        <w:spacing w:before="0" w:beforeAutospacing="0" w:afterAutospacing="0" w:line="360" w:lineRule="auto"/>
        <w:ind w:right="0" w:right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六、发布公告的媒介及公告期限</w:t>
      </w:r>
    </w:p>
    <w:p w14:paraId="201148FD">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公告在</w:t>
      </w:r>
      <w:r>
        <w:rPr>
          <w:rFonts w:hint="eastAsia" w:ascii="宋体" w:hAnsi="宋体"/>
          <w:color w:val="auto"/>
          <w:sz w:val="24"/>
          <w:szCs w:val="24"/>
          <w:highlight w:val="none"/>
        </w:rPr>
        <w:t>“河南省政府采购网（安阳市政府采购网）”、“</w:t>
      </w:r>
      <w:r>
        <w:rPr>
          <w:rFonts w:hint="eastAsia" w:ascii="宋体" w:hAnsi="宋体" w:cs="宋体"/>
          <w:color w:val="auto"/>
          <w:sz w:val="24"/>
          <w:szCs w:val="24"/>
          <w:highlight w:val="none"/>
        </w:rPr>
        <w:t>全国公共资源交易平台（河南省·安阳市）</w:t>
      </w:r>
      <w:r>
        <w:rPr>
          <w:rFonts w:hint="eastAsia" w:ascii="宋体" w:hAnsi="宋体"/>
          <w:color w:val="auto"/>
          <w:sz w:val="24"/>
          <w:szCs w:val="24"/>
          <w:highlight w:val="none"/>
        </w:rPr>
        <w:t>安阳市公共资源交易中心”</w:t>
      </w:r>
      <w:r>
        <w:rPr>
          <w:rFonts w:hint="eastAsia" w:ascii="宋体" w:hAnsi="宋体" w:eastAsia="宋体" w:cs="宋体"/>
          <w:color w:val="auto"/>
          <w:sz w:val="24"/>
          <w:szCs w:val="24"/>
          <w:highlight w:val="none"/>
          <w:lang w:val="en-US" w:eastAsia="zh-CN"/>
        </w:rPr>
        <w:t>网站上</w:t>
      </w:r>
      <w:r>
        <w:rPr>
          <w:rFonts w:hint="eastAsia" w:ascii="宋体" w:hAnsi="宋体" w:cs="宋体"/>
          <w:color w:val="auto"/>
          <w:sz w:val="24"/>
          <w:szCs w:val="24"/>
          <w:highlight w:val="none"/>
          <w:lang w:val="en-US" w:eastAsia="zh-CN"/>
        </w:rPr>
        <w:t>同时</w:t>
      </w:r>
      <w:r>
        <w:rPr>
          <w:rFonts w:hint="eastAsia" w:ascii="宋体" w:hAnsi="宋体" w:eastAsia="宋体" w:cs="宋体"/>
          <w:color w:val="auto"/>
          <w:sz w:val="24"/>
          <w:szCs w:val="24"/>
          <w:highlight w:val="none"/>
          <w:lang w:val="en-US" w:eastAsia="zh-CN"/>
        </w:rPr>
        <w:t>发布</w:t>
      </w:r>
      <w:r>
        <w:rPr>
          <w:rFonts w:hint="eastAsia" w:ascii="宋体" w:hAnsi="宋体" w:cs="宋体"/>
          <w:color w:val="auto"/>
          <w:sz w:val="24"/>
          <w:szCs w:val="24"/>
          <w:highlight w:val="none"/>
          <w:lang w:val="en-US" w:eastAsia="zh-CN"/>
        </w:rPr>
        <w:t>。</w:t>
      </w:r>
    </w:p>
    <w:p w14:paraId="6DE19887">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公告期限为</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个工作日。</w:t>
      </w:r>
      <w:bookmarkStart w:id="0" w:name="_GoBack"/>
      <w:bookmarkEnd w:id="0"/>
    </w:p>
    <w:p w14:paraId="373A0B60">
      <w:pPr>
        <w:pStyle w:val="2"/>
        <w:keepNext w:val="0"/>
        <w:keepLines w:val="0"/>
        <w:pageBreakBefore w:val="0"/>
        <w:numPr>
          <w:ilvl w:val="0"/>
          <w:numId w:val="0"/>
        </w:numPr>
        <w:wordWrap/>
        <w:overflowPunct/>
        <w:bidi w:val="0"/>
        <w:snapToGrid w:val="0"/>
        <w:spacing w:before="0" w:beforeAutospacing="0" w:afterAutospacing="0" w:line="360" w:lineRule="auto"/>
        <w:ind w:right="0" w:right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七、其他补充事宜</w:t>
      </w:r>
    </w:p>
    <w:p w14:paraId="162A9B09">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02686561">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7.2政府采购合同融资</w:t>
      </w:r>
    </w:p>
    <w:p w14:paraId="33970D30">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豫财购〔2017〕10号和安财购〔2017〕7号文要求，参加政府采购项目的中小微企业供应商，持中标（成交）通知书可向金融机构申请合同融资，详情请登录安阳市政府采购网（https://anyang.zfcg.henan.gov.cn/），进入网站飘窗或业务指南窗口了解金融机构提供的融资服务内容。</w:t>
      </w:r>
    </w:p>
    <w:p w14:paraId="60B13BAA">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7.3.网上电子交易系统网址</w:t>
      </w:r>
    </w:p>
    <w:p w14:paraId="314A41B1">
      <w:pPr>
        <w:widowControl w:val="0"/>
        <w:tabs>
          <w:tab w:val="left" w:pos="39"/>
          <w:tab w:val="left" w:pos="96"/>
        </w:tabs>
        <w:snapToGrid w:val="0"/>
        <w:spacing w:line="360" w:lineRule="auto"/>
        <w:ind w:firstLine="590" w:firstLineChars="245"/>
        <w:rPr>
          <w:b/>
          <w:color w:val="auto"/>
          <w:sz w:val="24"/>
          <w:szCs w:val="24"/>
          <w:highlight w:val="none"/>
        </w:rPr>
      </w:pPr>
      <w:r>
        <w:rPr>
          <w:rFonts w:hint="eastAsia" w:ascii="宋体"/>
          <w:b/>
          <w:color w:val="auto"/>
          <w:sz w:val="24"/>
          <w:szCs w:val="24"/>
          <w:highlight w:val="none"/>
        </w:rPr>
        <w:t>7</w:t>
      </w:r>
      <w:r>
        <w:rPr>
          <w:rFonts w:ascii="宋体"/>
          <w:b/>
          <w:color w:val="auto"/>
          <w:sz w:val="24"/>
          <w:szCs w:val="24"/>
          <w:highlight w:val="none"/>
        </w:rPr>
        <w:t>.</w:t>
      </w:r>
      <w:r>
        <w:rPr>
          <w:rFonts w:hint="eastAsia" w:ascii="宋体"/>
          <w:b/>
          <w:color w:val="auto"/>
          <w:sz w:val="24"/>
          <w:szCs w:val="24"/>
          <w:highlight w:val="none"/>
        </w:rPr>
        <w:t>3.</w:t>
      </w:r>
      <w:r>
        <w:rPr>
          <w:rFonts w:ascii="宋体"/>
          <w:b/>
          <w:color w:val="auto"/>
          <w:sz w:val="24"/>
          <w:szCs w:val="24"/>
          <w:highlight w:val="none"/>
        </w:rPr>
        <w:t>1</w:t>
      </w:r>
      <w:r>
        <w:rPr>
          <w:rFonts w:hint="eastAsia" w:ascii="宋体" w:hAnsi="宋体"/>
          <w:b/>
          <w:color w:val="auto"/>
          <w:sz w:val="24"/>
          <w:szCs w:val="24"/>
          <w:highlight w:val="none"/>
        </w:rPr>
        <w:t>全国公共资源交易平</w:t>
      </w:r>
      <w:r>
        <w:rPr>
          <w:rFonts w:ascii="宋体" w:hAnsi="宋体"/>
          <w:b/>
          <w:color w:val="auto"/>
          <w:sz w:val="24"/>
          <w:szCs w:val="24"/>
          <w:highlight w:val="none"/>
        </w:rPr>
        <w:t>台</w:t>
      </w:r>
      <w:r>
        <w:rPr>
          <w:rFonts w:hint="eastAsia" w:ascii="宋体" w:hAnsi="宋体"/>
          <w:b/>
          <w:color w:val="auto"/>
          <w:sz w:val="24"/>
          <w:szCs w:val="24"/>
          <w:highlight w:val="none"/>
        </w:rPr>
        <w:t>（河南</w:t>
      </w:r>
      <w:r>
        <w:rPr>
          <w:rFonts w:ascii="宋体" w:hAnsi="宋体"/>
          <w:b/>
          <w:color w:val="auto"/>
          <w:sz w:val="24"/>
          <w:szCs w:val="24"/>
          <w:highlight w:val="none"/>
        </w:rPr>
        <w:t>省</w:t>
      </w:r>
      <w:r>
        <w:rPr>
          <w:rFonts w:hint="eastAsia" w:ascii="宋体" w:hAnsi="宋体" w:cs="宋体"/>
          <w:color w:val="auto"/>
          <w:sz w:val="24"/>
          <w:szCs w:val="24"/>
          <w:highlight w:val="none"/>
        </w:rPr>
        <w:t>·</w:t>
      </w:r>
      <w:r>
        <w:rPr>
          <w:rFonts w:hint="eastAsia" w:ascii="宋体" w:hAnsi="宋体"/>
          <w:b/>
          <w:color w:val="auto"/>
          <w:sz w:val="24"/>
          <w:szCs w:val="24"/>
          <w:highlight w:val="none"/>
        </w:rPr>
        <w:t>安</w:t>
      </w:r>
      <w:r>
        <w:rPr>
          <w:rFonts w:ascii="宋体" w:hAnsi="宋体"/>
          <w:b/>
          <w:color w:val="auto"/>
          <w:sz w:val="24"/>
          <w:szCs w:val="24"/>
          <w:highlight w:val="none"/>
        </w:rPr>
        <w:t>阳</w:t>
      </w:r>
      <w:r>
        <w:rPr>
          <w:rFonts w:hint="eastAsia" w:ascii="宋体" w:hAnsi="宋体"/>
          <w:b/>
          <w:color w:val="auto"/>
          <w:sz w:val="24"/>
          <w:szCs w:val="24"/>
          <w:highlight w:val="none"/>
        </w:rPr>
        <w:t>市</w:t>
      </w:r>
      <w:r>
        <w:rPr>
          <w:rFonts w:ascii="宋体" w:hAnsi="宋体"/>
          <w:b/>
          <w:color w:val="auto"/>
          <w:sz w:val="24"/>
          <w:szCs w:val="24"/>
          <w:highlight w:val="none"/>
        </w:rPr>
        <w:t>）</w:t>
      </w:r>
      <w:r>
        <w:rPr>
          <w:color w:val="auto"/>
          <w:highlight w:val="none"/>
        </w:rPr>
        <w:fldChar w:fldCharType="begin"/>
      </w:r>
      <w:r>
        <w:rPr>
          <w:color w:val="auto"/>
          <w:highlight w:val="none"/>
        </w:rPr>
        <w:instrText xml:space="preserve"> HYPERLINK "https://ggzy.anyang.gov.cn" </w:instrText>
      </w:r>
      <w:r>
        <w:rPr>
          <w:color w:val="auto"/>
          <w:highlight w:val="none"/>
        </w:rPr>
        <w:fldChar w:fldCharType="separate"/>
      </w:r>
      <w:r>
        <w:rPr>
          <w:rStyle w:val="7"/>
          <w:b/>
          <w:color w:val="auto"/>
          <w:sz w:val="24"/>
          <w:szCs w:val="24"/>
          <w:highlight w:val="none"/>
        </w:rPr>
        <w:t>https://ggzy.anyang.gov.cn</w:t>
      </w:r>
      <w:r>
        <w:rPr>
          <w:rStyle w:val="7"/>
          <w:b/>
          <w:color w:val="auto"/>
          <w:sz w:val="24"/>
          <w:szCs w:val="24"/>
          <w:highlight w:val="none"/>
        </w:rPr>
        <w:fldChar w:fldCharType="end"/>
      </w:r>
    </w:p>
    <w:p w14:paraId="521DFA14">
      <w:pPr>
        <w:widowControl w:val="0"/>
        <w:tabs>
          <w:tab w:val="left" w:pos="39"/>
          <w:tab w:val="left" w:pos="96"/>
        </w:tabs>
        <w:snapToGrid w:val="0"/>
        <w:spacing w:line="360" w:lineRule="auto"/>
        <w:ind w:firstLine="590" w:firstLineChars="245"/>
        <w:rPr>
          <w:rFonts w:ascii="宋体"/>
          <w:b/>
          <w:color w:val="auto"/>
          <w:sz w:val="24"/>
          <w:szCs w:val="24"/>
          <w:highlight w:val="none"/>
        </w:rPr>
      </w:pPr>
      <w:r>
        <w:rPr>
          <w:rFonts w:hint="eastAsia" w:ascii="宋体" w:hAnsi="宋体"/>
          <w:b/>
          <w:color w:val="auto"/>
          <w:sz w:val="24"/>
          <w:szCs w:val="24"/>
          <w:highlight w:val="none"/>
        </w:rPr>
        <w:t>磋商文件</w:t>
      </w:r>
      <w:r>
        <w:rPr>
          <w:rFonts w:ascii="宋体" w:hAnsi="宋体"/>
          <w:b/>
          <w:color w:val="auto"/>
          <w:sz w:val="24"/>
          <w:szCs w:val="24"/>
          <w:highlight w:val="none"/>
        </w:rPr>
        <w:t>简称“</w:t>
      </w:r>
      <w:r>
        <w:rPr>
          <w:rFonts w:hint="eastAsia" w:ascii="宋体" w:hAnsi="宋体"/>
          <w:b/>
          <w:color w:val="auto"/>
          <w:sz w:val="24"/>
          <w:szCs w:val="24"/>
          <w:highlight w:val="none"/>
        </w:rPr>
        <w:t>安</w:t>
      </w:r>
      <w:r>
        <w:rPr>
          <w:rFonts w:ascii="宋体" w:hAnsi="宋体"/>
          <w:b/>
          <w:color w:val="auto"/>
          <w:sz w:val="24"/>
          <w:szCs w:val="24"/>
          <w:highlight w:val="none"/>
        </w:rPr>
        <w:t>阳</w:t>
      </w:r>
      <w:r>
        <w:rPr>
          <w:rFonts w:hint="eastAsia" w:ascii="宋体" w:hAnsi="宋体"/>
          <w:b/>
          <w:color w:val="auto"/>
          <w:sz w:val="24"/>
          <w:szCs w:val="24"/>
          <w:highlight w:val="none"/>
        </w:rPr>
        <w:t>市公共资源交易平</w:t>
      </w:r>
      <w:r>
        <w:rPr>
          <w:rFonts w:ascii="宋体" w:hAnsi="宋体"/>
          <w:b/>
          <w:color w:val="auto"/>
          <w:sz w:val="24"/>
          <w:szCs w:val="24"/>
          <w:highlight w:val="none"/>
        </w:rPr>
        <w:t>台”</w:t>
      </w:r>
    </w:p>
    <w:p w14:paraId="2E9D70DB">
      <w:pPr>
        <w:widowControl w:val="0"/>
        <w:tabs>
          <w:tab w:val="left" w:pos="39"/>
          <w:tab w:val="left" w:pos="96"/>
        </w:tabs>
        <w:snapToGrid w:val="0"/>
        <w:spacing w:line="360" w:lineRule="auto"/>
        <w:ind w:firstLine="602" w:firstLineChars="250"/>
        <w:rPr>
          <w:rFonts w:hint="eastAsia"/>
          <w:color w:val="auto"/>
          <w:highlight w:val="none"/>
          <w:lang w:val="en-US" w:eastAsia="zh-CN"/>
        </w:rPr>
      </w:pPr>
      <w:r>
        <w:rPr>
          <w:rFonts w:hint="eastAsia" w:ascii="宋体"/>
          <w:b/>
          <w:color w:val="auto"/>
          <w:sz w:val="24"/>
          <w:szCs w:val="24"/>
          <w:highlight w:val="none"/>
        </w:rPr>
        <w:t>7</w:t>
      </w:r>
      <w:r>
        <w:rPr>
          <w:rFonts w:ascii="宋体"/>
          <w:b/>
          <w:color w:val="auto"/>
          <w:sz w:val="24"/>
          <w:szCs w:val="24"/>
          <w:highlight w:val="none"/>
        </w:rPr>
        <w:t>.</w:t>
      </w:r>
      <w:r>
        <w:rPr>
          <w:rFonts w:hint="eastAsia" w:ascii="宋体"/>
          <w:b/>
          <w:color w:val="auto"/>
          <w:sz w:val="24"/>
          <w:szCs w:val="24"/>
          <w:highlight w:val="none"/>
        </w:rPr>
        <w:t>3.</w:t>
      </w:r>
      <w:r>
        <w:rPr>
          <w:rFonts w:ascii="宋体"/>
          <w:b/>
          <w:color w:val="auto"/>
          <w:sz w:val="24"/>
          <w:szCs w:val="24"/>
          <w:highlight w:val="none"/>
        </w:rPr>
        <w:t>2</w:t>
      </w:r>
      <w:r>
        <w:rPr>
          <w:rFonts w:hint="eastAsia" w:ascii="宋体"/>
          <w:b/>
          <w:color w:val="auto"/>
          <w:sz w:val="24"/>
          <w:szCs w:val="24"/>
          <w:highlight w:val="none"/>
        </w:rPr>
        <w:t>投标文件制作软件：在安阳市公共资源交易平台进行下载、并安装投标文件制作工具，查看磋商文件和制作电子投标文件。</w:t>
      </w:r>
    </w:p>
    <w:p w14:paraId="36239E9A">
      <w:pPr>
        <w:pStyle w:val="2"/>
        <w:keepNext w:val="0"/>
        <w:keepLines w:val="0"/>
        <w:pageBreakBefore w:val="0"/>
        <w:numPr>
          <w:ilvl w:val="0"/>
          <w:numId w:val="0"/>
        </w:numPr>
        <w:wordWrap/>
        <w:overflowPunct/>
        <w:bidi w:val="0"/>
        <w:snapToGrid w:val="0"/>
        <w:spacing w:before="0" w:beforeAutospacing="0" w:afterAutospacing="0" w:line="360" w:lineRule="auto"/>
        <w:ind w:right="0" w:right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八、凡对本次招标提出询问，请按照以下方式联系</w:t>
      </w:r>
    </w:p>
    <w:p w14:paraId="31267130">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61396C45">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r>
        <w:rPr>
          <w:rFonts w:hint="eastAsia" w:ascii="宋体" w:hAnsi="宋体" w:cs="宋体"/>
          <w:color w:val="auto"/>
          <w:sz w:val="24"/>
          <w:szCs w:val="24"/>
          <w:highlight w:val="none"/>
          <w:lang w:val="en-US" w:eastAsia="zh-CN"/>
        </w:rPr>
        <w:t>安阳高新技术产业开发区管理委员会科技创新局</w:t>
      </w:r>
      <w:r>
        <w:rPr>
          <w:rFonts w:hint="eastAsia" w:ascii="宋体" w:hAnsi="宋体" w:eastAsia="宋体" w:cs="宋体"/>
          <w:color w:val="auto"/>
          <w:sz w:val="24"/>
          <w:szCs w:val="24"/>
          <w:highlight w:val="none"/>
          <w:lang w:val="en-US" w:eastAsia="zh-CN"/>
        </w:rPr>
        <w:t xml:space="preserve"> </w:t>
      </w:r>
    </w:p>
    <w:p w14:paraId="259C2B85">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地址：</w:t>
      </w:r>
      <w:r>
        <w:rPr>
          <w:rFonts w:hint="eastAsia" w:ascii="宋体" w:hAnsi="宋体" w:cs="宋体"/>
          <w:color w:val="auto"/>
          <w:sz w:val="24"/>
          <w:szCs w:val="24"/>
          <w:highlight w:val="none"/>
          <w:lang w:eastAsia="zh-CN"/>
        </w:rPr>
        <w:t>河南省安阳市文峰区黄河大道中段高新区管委会综合办公楼</w:t>
      </w:r>
    </w:p>
    <w:p w14:paraId="6B8E7493">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联系人：</w:t>
      </w:r>
      <w:r>
        <w:rPr>
          <w:rFonts w:hint="eastAsia" w:ascii="宋体" w:hAnsi="宋体"/>
          <w:color w:val="auto"/>
          <w:sz w:val="24"/>
          <w:szCs w:val="24"/>
          <w:highlight w:val="none"/>
        </w:rPr>
        <w:t>李波</w:t>
      </w:r>
    </w:p>
    <w:p w14:paraId="7B46A138">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联系方式：</w:t>
      </w:r>
      <w:r>
        <w:rPr>
          <w:rFonts w:hint="eastAsia" w:ascii="宋体" w:hAnsi="宋体"/>
          <w:color w:val="auto"/>
          <w:sz w:val="24"/>
          <w:szCs w:val="24"/>
          <w:highlight w:val="none"/>
        </w:rPr>
        <w:t>13837227301</w:t>
      </w:r>
    </w:p>
    <w:p w14:paraId="044789AD">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35911019">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河南亚华工程咨询有限责任公司</w:t>
      </w:r>
    </w:p>
    <w:p w14:paraId="7D60F2B1">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Style w:val="6"/>
          <w:rFonts w:hint="eastAsia" w:ascii="宋体" w:hAnsi="宋体" w:cs="宋体"/>
          <w:b w:val="0"/>
          <w:bCs w:val="0"/>
          <w:color w:val="auto"/>
          <w:sz w:val="24"/>
          <w:szCs w:val="24"/>
          <w:highlight w:val="none"/>
          <w:lang w:eastAsia="zh-CN"/>
        </w:rPr>
        <w:t>安阳市文峰区文峰大道东段路南昊澜弘顶广场4号楼1单元17层东</w:t>
      </w:r>
      <w:r>
        <w:rPr>
          <w:rStyle w:val="6"/>
          <w:rFonts w:hint="eastAsia" w:ascii="宋体" w:hAnsi="宋体" w:cs="宋体"/>
          <w:b w:val="0"/>
          <w:bCs w:val="0"/>
          <w:color w:val="auto"/>
          <w:sz w:val="24"/>
          <w:szCs w:val="24"/>
          <w:highlight w:val="none"/>
          <w:lang w:val="en-US" w:eastAsia="zh-CN"/>
        </w:rPr>
        <w:t>1709</w:t>
      </w:r>
      <w:r>
        <w:rPr>
          <w:rStyle w:val="6"/>
          <w:rFonts w:hint="eastAsia" w:ascii="宋体" w:hAnsi="宋体" w:cs="宋体"/>
          <w:b w:val="0"/>
          <w:bCs w:val="0"/>
          <w:color w:val="auto"/>
          <w:sz w:val="24"/>
          <w:szCs w:val="24"/>
          <w:highlight w:val="none"/>
          <w:lang w:eastAsia="zh-CN"/>
        </w:rPr>
        <w:t>室</w:t>
      </w:r>
    </w:p>
    <w:p w14:paraId="2A5741C6">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李志伟</w:t>
      </w:r>
    </w:p>
    <w:p w14:paraId="4B983EEF">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olor w:val="auto"/>
          <w:sz w:val="24"/>
          <w:szCs w:val="24"/>
          <w:highlight w:val="none"/>
        </w:rPr>
        <w:t>0372-5980388</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18603720205</w:t>
      </w:r>
    </w:p>
    <w:p w14:paraId="045422C9">
      <w:pPr>
        <w:pStyle w:val="2"/>
        <w:keepNext w:val="0"/>
        <w:keepLines w:val="0"/>
        <w:pageBreakBefore w:val="0"/>
        <w:numPr>
          <w:ilvl w:val="0"/>
          <w:numId w:val="0"/>
        </w:numPr>
        <w:tabs>
          <w:tab w:val="center" w:pos="4690"/>
        </w:tabs>
        <w:wordWrap/>
        <w:overflowPunct/>
        <w:bidi w:val="0"/>
        <w:snapToGrid w:val="0"/>
        <w:spacing w:before="0" w:beforeAutospacing="0" w:afterAutospacing="0" w:line="360" w:lineRule="auto"/>
        <w:ind w:right="0" w:rightChars="0" w:firstLine="480" w:firstLineChars="200"/>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3.项目联系方式</w:t>
      </w:r>
      <w:r>
        <w:rPr>
          <w:rFonts w:hint="eastAsia" w:ascii="宋体" w:hAnsi="宋体" w:cs="宋体"/>
          <w:color w:val="auto"/>
          <w:sz w:val="24"/>
          <w:szCs w:val="24"/>
          <w:highlight w:val="none"/>
          <w:lang w:eastAsia="zh-CN"/>
        </w:rPr>
        <w:tab/>
      </w:r>
    </w:p>
    <w:p w14:paraId="54EEFB0F">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eastAsia="zh-CN"/>
        </w:rPr>
        <w:t>李志伟</w:t>
      </w:r>
    </w:p>
    <w:p w14:paraId="19F929B1">
      <w:pPr>
        <w:pStyle w:val="2"/>
        <w:keepNext w:val="0"/>
        <w:keepLines w:val="0"/>
        <w:pageBreakBefore w:val="0"/>
        <w:numPr>
          <w:ilvl w:val="0"/>
          <w:numId w:val="0"/>
        </w:numPr>
        <w:wordWrap/>
        <w:overflowPunct/>
        <w:bidi w:val="0"/>
        <w:snapToGrid w:val="0"/>
        <w:spacing w:before="0" w:beforeAutospacing="0" w:afterAutospacing="0" w:line="360" w:lineRule="auto"/>
        <w:ind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color w:val="auto"/>
          <w:sz w:val="24"/>
          <w:szCs w:val="24"/>
          <w:highlight w:val="none"/>
        </w:rPr>
        <w:t>0372-5980388</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18603720205</w:t>
      </w:r>
    </w:p>
    <w:p w14:paraId="2D9FD423">
      <w:pPr>
        <w:widowControl w:val="0"/>
        <w:snapToGrid w:val="0"/>
        <w:spacing w:line="360" w:lineRule="auto"/>
        <w:ind w:firstLine="482" w:firstLineChars="200"/>
        <w:rPr>
          <w:rFonts w:hint="eastAsia" w:ascii="宋体" w:hAnsi="宋体" w:eastAsia="宋体" w:cs="宋体"/>
          <w:b/>
          <w:bCs/>
          <w:color w:val="auto"/>
          <w:kern w:val="0"/>
          <w:sz w:val="24"/>
          <w:szCs w:val="24"/>
          <w:highlight w:val="none"/>
          <w:u w:color="000000"/>
          <w:lang w:val="en-US" w:eastAsia="zh-CN" w:bidi="ar-SA"/>
        </w:rPr>
      </w:pPr>
      <w:r>
        <w:rPr>
          <w:rFonts w:hint="eastAsia" w:ascii="宋体" w:hAnsi="宋体" w:eastAsia="宋体" w:cs="宋体"/>
          <w:b/>
          <w:bCs/>
          <w:color w:val="auto"/>
          <w:kern w:val="0"/>
          <w:sz w:val="24"/>
          <w:szCs w:val="24"/>
          <w:highlight w:val="none"/>
          <w:u w:color="000000"/>
          <w:lang w:val="en-US" w:eastAsia="zh-CN" w:bidi="ar-SA"/>
        </w:rPr>
        <w:t xml:space="preserve">九.网上电子交易提示： </w:t>
      </w:r>
    </w:p>
    <w:p w14:paraId="7045A715">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.1</w:t>
      </w:r>
      <w:r>
        <w:rPr>
          <w:rFonts w:hint="eastAsia" w:ascii="宋体" w:hAnsi="宋体"/>
          <w:color w:val="auto"/>
          <w:sz w:val="24"/>
          <w:szCs w:val="24"/>
          <w:highlight w:val="none"/>
        </w:rPr>
        <w:t xml:space="preserve"> 注</w:t>
      </w:r>
      <w:r>
        <w:rPr>
          <w:rFonts w:ascii="宋体" w:hAnsi="宋体"/>
          <w:color w:val="auto"/>
          <w:sz w:val="24"/>
          <w:szCs w:val="24"/>
          <w:highlight w:val="none"/>
        </w:rPr>
        <w:t>册</w:t>
      </w:r>
      <w:r>
        <w:rPr>
          <w:rFonts w:hint="eastAsia" w:ascii="宋体" w:hAnsi="宋体"/>
          <w:color w:val="auto"/>
          <w:sz w:val="24"/>
          <w:szCs w:val="24"/>
          <w:highlight w:val="none"/>
        </w:rPr>
        <w:t>：供应商完成注</w:t>
      </w:r>
      <w:r>
        <w:rPr>
          <w:rFonts w:ascii="宋体" w:hAnsi="宋体"/>
          <w:color w:val="auto"/>
          <w:sz w:val="24"/>
          <w:szCs w:val="24"/>
          <w:highlight w:val="none"/>
        </w:rPr>
        <w:t>册</w:t>
      </w:r>
      <w:r>
        <w:rPr>
          <w:rFonts w:hint="eastAsia" w:ascii="宋体" w:hAnsi="宋体"/>
          <w:color w:val="auto"/>
          <w:sz w:val="24"/>
          <w:szCs w:val="24"/>
          <w:highlight w:val="none"/>
        </w:rPr>
        <w:t>、办理数字证书后</w:t>
      </w:r>
      <w:r>
        <w:rPr>
          <w:rFonts w:ascii="宋体" w:hAnsi="宋体"/>
          <w:color w:val="auto"/>
          <w:sz w:val="24"/>
          <w:szCs w:val="24"/>
          <w:highlight w:val="none"/>
        </w:rPr>
        <w:t>，方可</w:t>
      </w:r>
      <w:r>
        <w:rPr>
          <w:rFonts w:hint="eastAsia" w:ascii="宋体" w:hAnsi="宋体"/>
          <w:color w:val="auto"/>
          <w:sz w:val="24"/>
          <w:szCs w:val="24"/>
          <w:highlight w:val="none"/>
        </w:rPr>
        <w:t>获</w:t>
      </w:r>
      <w:r>
        <w:rPr>
          <w:rFonts w:ascii="宋体" w:hAnsi="宋体"/>
          <w:color w:val="auto"/>
          <w:sz w:val="24"/>
          <w:szCs w:val="24"/>
          <w:highlight w:val="none"/>
        </w:rPr>
        <w:t>取</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w:t>
      </w:r>
      <w:r>
        <w:rPr>
          <w:rFonts w:hint="eastAsia" w:ascii="宋体" w:hAnsi="宋体"/>
          <w:color w:val="auto"/>
          <w:sz w:val="24"/>
          <w:szCs w:val="24"/>
          <w:highlight w:val="none"/>
        </w:rPr>
        <w:t>参</w:t>
      </w:r>
      <w:r>
        <w:rPr>
          <w:rFonts w:ascii="宋体" w:hAnsi="宋体"/>
          <w:color w:val="auto"/>
          <w:sz w:val="24"/>
          <w:szCs w:val="24"/>
          <w:highlight w:val="none"/>
        </w:rPr>
        <w:t>加</w:t>
      </w:r>
      <w:r>
        <w:rPr>
          <w:rFonts w:hint="eastAsia" w:ascii="宋体" w:hAnsi="宋体"/>
          <w:color w:val="auto"/>
          <w:sz w:val="24"/>
          <w:szCs w:val="24"/>
          <w:highlight w:val="none"/>
        </w:rPr>
        <w:t>投标等网上电子交易。</w:t>
      </w:r>
    </w:p>
    <w:p w14:paraId="516A21B7">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9.2 获取《磋商文件》：</w:t>
      </w:r>
      <w:r>
        <w:rPr>
          <w:rFonts w:ascii="宋体" w:hAnsi="宋体"/>
          <w:color w:val="auto"/>
          <w:sz w:val="24"/>
          <w:szCs w:val="24"/>
          <w:highlight w:val="none"/>
        </w:rPr>
        <w:t>按</w:t>
      </w:r>
      <w:r>
        <w:rPr>
          <w:rFonts w:hint="eastAsia" w:ascii="宋体" w:hAnsi="宋体"/>
          <w:color w:val="auto"/>
          <w:sz w:val="24"/>
          <w:szCs w:val="24"/>
          <w:highlight w:val="none"/>
        </w:rPr>
        <w:t>本</w:t>
      </w:r>
      <w:r>
        <w:rPr>
          <w:rFonts w:ascii="宋体" w:hAnsi="宋体"/>
          <w:color w:val="auto"/>
          <w:sz w:val="24"/>
          <w:szCs w:val="24"/>
          <w:highlight w:val="none"/>
        </w:rPr>
        <w:t>章第</w:t>
      </w:r>
      <w:r>
        <w:rPr>
          <w:rFonts w:hint="eastAsia" w:ascii="宋体" w:hAnsi="宋体"/>
          <w:color w:val="auto"/>
          <w:sz w:val="24"/>
          <w:szCs w:val="24"/>
          <w:highlight w:val="none"/>
        </w:rPr>
        <w:t>3条</w:t>
      </w:r>
      <w:r>
        <w:rPr>
          <w:rFonts w:ascii="宋体" w:hAnsi="宋体"/>
          <w:color w:val="auto"/>
          <w:sz w:val="24"/>
          <w:szCs w:val="24"/>
          <w:highlight w:val="none"/>
        </w:rPr>
        <w:t>“</w:t>
      </w:r>
      <w:r>
        <w:rPr>
          <w:rFonts w:hint="eastAsia" w:ascii="宋体" w:hAnsi="宋体"/>
          <w:color w:val="auto"/>
          <w:sz w:val="24"/>
          <w:szCs w:val="24"/>
          <w:highlight w:val="none"/>
        </w:rPr>
        <w:t>获取磋商文件</w:t>
      </w:r>
      <w:r>
        <w:rPr>
          <w:rFonts w:ascii="宋体" w:hAnsi="宋体"/>
          <w:color w:val="auto"/>
          <w:sz w:val="24"/>
          <w:szCs w:val="24"/>
          <w:highlight w:val="none"/>
        </w:rPr>
        <w:t>”</w:t>
      </w:r>
      <w:r>
        <w:rPr>
          <w:rFonts w:hint="eastAsia" w:ascii="宋体" w:hAnsi="宋体"/>
          <w:color w:val="auto"/>
          <w:sz w:val="24"/>
          <w:szCs w:val="24"/>
          <w:highlight w:val="none"/>
        </w:rPr>
        <w:t>办</w:t>
      </w:r>
      <w:r>
        <w:rPr>
          <w:rFonts w:ascii="宋体" w:hAnsi="宋体"/>
          <w:color w:val="auto"/>
          <w:sz w:val="24"/>
          <w:szCs w:val="24"/>
          <w:highlight w:val="none"/>
        </w:rPr>
        <w:t>理。</w:t>
      </w:r>
    </w:p>
    <w:p w14:paraId="368FDE41">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highlight w:val="none"/>
        </w:rPr>
        <w:t>9.3 《磋商文件》的澄清与修改或延期的</w:t>
      </w:r>
      <w:r>
        <w:rPr>
          <w:rFonts w:ascii="宋体" w:hAnsi="宋体"/>
          <w:color w:val="auto"/>
          <w:sz w:val="24"/>
          <w:szCs w:val="24"/>
          <w:highlight w:val="none"/>
        </w:rPr>
        <w:t>通知</w:t>
      </w:r>
      <w:r>
        <w:rPr>
          <w:rFonts w:hint="eastAsia" w:ascii="宋体" w:hAnsi="宋体"/>
          <w:color w:val="auto"/>
          <w:sz w:val="24"/>
          <w:szCs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章“供应商</w:t>
      </w:r>
      <w:r>
        <w:rPr>
          <w:rFonts w:ascii="宋体" w:hAnsi="宋体"/>
          <w:color w:val="auto"/>
          <w:sz w:val="24"/>
          <w:szCs w:val="24"/>
          <w:highlight w:val="none"/>
        </w:rPr>
        <w:t>须知”</w:t>
      </w:r>
      <w:r>
        <w:rPr>
          <w:rFonts w:hint="eastAsia" w:ascii="宋体" w:hAnsi="宋体"/>
          <w:color w:val="auto"/>
          <w:sz w:val="24"/>
          <w:szCs w:val="24"/>
          <w:highlight w:val="none"/>
        </w:rPr>
        <w:t>第</w:t>
      </w:r>
      <w:r>
        <w:rPr>
          <w:rFonts w:ascii="宋体" w:hAnsi="宋体"/>
          <w:color w:val="auto"/>
          <w:sz w:val="24"/>
          <w:szCs w:val="24"/>
          <w:highlight w:val="none"/>
        </w:rPr>
        <w:t>2</w:t>
      </w:r>
      <w:r>
        <w:rPr>
          <w:rFonts w:hint="eastAsia" w:ascii="宋体" w:hAnsi="宋体"/>
          <w:color w:val="auto"/>
          <w:sz w:val="24"/>
          <w:szCs w:val="24"/>
          <w:highlight w:val="none"/>
        </w:rPr>
        <w:t>条“2.4 磋商文件的澄清、修改、补充的通知，及相应时间变更</w:t>
      </w:r>
      <w:r>
        <w:rPr>
          <w:rFonts w:ascii="宋体" w:hAnsi="宋体"/>
          <w:color w:val="auto"/>
          <w:sz w:val="24"/>
          <w:szCs w:val="24"/>
          <w:highlight w:val="none"/>
        </w:rPr>
        <w:t>”执行</w:t>
      </w:r>
      <w:r>
        <w:rPr>
          <w:rFonts w:hint="eastAsia" w:ascii="宋体" w:hAnsi="宋体"/>
          <w:color w:val="auto"/>
          <w:sz w:val="24"/>
          <w:szCs w:val="24"/>
          <w:highlight w:val="none"/>
        </w:rPr>
        <w:t>。</w:t>
      </w:r>
      <w:r>
        <w:rPr>
          <w:rFonts w:hint="eastAsia" w:ascii="黑体" w:hAnsi="黑体" w:eastAsia="黑体" w:cs="楷体_GB2312"/>
          <w:b/>
          <w:color w:val="auto"/>
          <w:sz w:val="24"/>
          <w:highlight w:val="none"/>
          <w:lang w:val="zh-CN"/>
        </w:rPr>
        <w:t>不</w:t>
      </w:r>
      <w:r>
        <w:rPr>
          <w:rFonts w:ascii="黑体" w:hAnsi="黑体" w:eastAsia="黑体" w:cs="楷体_GB2312"/>
          <w:b/>
          <w:color w:val="auto"/>
          <w:sz w:val="24"/>
          <w:highlight w:val="none"/>
          <w:lang w:val="zh-CN"/>
        </w:rPr>
        <w:t>另行通知。</w:t>
      </w:r>
    </w:p>
    <w:p w14:paraId="00CE8153">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highlight w:val="none"/>
        </w:rPr>
        <w:t>9.4《响应文件》编制：在安阳市公共资源交易中心网站下载并安装投标文件制作工具、进行编制，按《磋商文件》第三章“供应商须知”第3条第</w:t>
      </w:r>
      <w:r>
        <w:rPr>
          <w:rFonts w:ascii="宋体" w:hAnsi="宋体"/>
          <w:color w:val="auto"/>
          <w:sz w:val="24"/>
          <w:szCs w:val="24"/>
          <w:highlight w:val="none"/>
        </w:rPr>
        <w:t>7</w:t>
      </w:r>
      <w:r>
        <w:rPr>
          <w:rFonts w:hint="eastAsia" w:ascii="宋体" w:hAnsi="宋体"/>
          <w:color w:val="auto"/>
          <w:sz w:val="24"/>
          <w:szCs w:val="24"/>
          <w:highlight w:val="none"/>
        </w:rPr>
        <w:t>款“</w:t>
      </w:r>
      <w:r>
        <w:rPr>
          <w:rFonts w:ascii="宋体" w:hAnsi="宋体"/>
          <w:color w:val="auto"/>
          <w:sz w:val="24"/>
          <w:szCs w:val="24"/>
          <w:highlight w:val="none"/>
        </w:rPr>
        <w:t>3.7</w:t>
      </w:r>
      <w:r>
        <w:rPr>
          <w:rFonts w:hint="eastAsia" w:ascii="宋体" w:hAnsi="宋体"/>
          <w:color w:val="auto"/>
          <w:sz w:val="24"/>
          <w:szCs w:val="24"/>
          <w:highlight w:val="none"/>
        </w:rPr>
        <w:t>《响应文件》的编制”执行，</w:t>
      </w:r>
      <w:r>
        <w:rPr>
          <w:rFonts w:hint="eastAsia" w:ascii="黑体" w:hAnsi="黑体" w:eastAsia="黑体" w:cs="楷体_GB2312"/>
          <w:b/>
          <w:color w:val="auto"/>
          <w:sz w:val="24"/>
          <w:highlight w:val="none"/>
          <w:lang w:val="zh-CN"/>
        </w:rPr>
        <w:t>否则将会评定为无效投标。</w:t>
      </w:r>
    </w:p>
    <w:p w14:paraId="49AD7BD5">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9.5《响应文件》递交：</w:t>
      </w:r>
      <w:r>
        <w:rPr>
          <w:rFonts w:hint="eastAsia" w:ascii="宋体" w:hAnsi="宋体"/>
          <w:color w:val="auto"/>
          <w:sz w:val="24"/>
          <w:szCs w:val="24"/>
          <w:highlight w:val="none"/>
        </w:rPr>
        <w:t>供应商应在投标截止时间前上传加密的电子投标文件（*.aytf）到安阳市公共资源交易平台，</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章“供应商</w:t>
      </w:r>
      <w:r>
        <w:rPr>
          <w:rFonts w:ascii="宋体" w:hAnsi="宋体"/>
          <w:color w:val="auto"/>
          <w:sz w:val="24"/>
          <w:szCs w:val="24"/>
          <w:highlight w:val="none"/>
        </w:rPr>
        <w:t>须知”</w:t>
      </w:r>
      <w:r>
        <w:rPr>
          <w:rFonts w:hint="eastAsia" w:ascii="宋体" w:hAnsi="宋体"/>
          <w:color w:val="auto"/>
          <w:sz w:val="24"/>
          <w:szCs w:val="24"/>
          <w:highlight w:val="none"/>
        </w:rPr>
        <w:t>第</w:t>
      </w:r>
      <w:r>
        <w:rPr>
          <w:rFonts w:ascii="宋体" w:hAnsi="宋体"/>
          <w:color w:val="auto"/>
          <w:sz w:val="24"/>
          <w:szCs w:val="24"/>
          <w:highlight w:val="none"/>
        </w:rPr>
        <w:t>4</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b/>
          <w:color w:val="auto"/>
          <w:sz w:val="24"/>
          <w:szCs w:val="24"/>
          <w:highlight w:val="none"/>
        </w:rPr>
        <w:t>4. 《响应文件》的提交</w:t>
      </w:r>
      <w:r>
        <w:rPr>
          <w:rFonts w:hint="eastAsia" w:ascii="宋体" w:hAnsi="宋体"/>
          <w:color w:val="auto"/>
          <w:sz w:val="24"/>
          <w:szCs w:val="24"/>
          <w:highlight w:val="none"/>
        </w:rPr>
        <w:t>”</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14:paraId="24A00E32">
      <w:pPr>
        <w:widowControl w:val="0"/>
        <w:tabs>
          <w:tab w:val="left" w:pos="39"/>
          <w:tab w:val="left" w:pos="96"/>
        </w:tabs>
        <w:snapToGrid w:val="0"/>
        <w:spacing w:line="360" w:lineRule="auto"/>
        <w:ind w:firstLine="480" w:firstLineChars="200"/>
        <w:rPr>
          <w:rFonts w:ascii="宋体" w:hAnsi="宋体"/>
          <w:color w:val="auto"/>
          <w:sz w:val="24"/>
          <w:szCs w:val="24"/>
          <w:highlight w:val="none"/>
        </w:rPr>
      </w:pPr>
      <w:r>
        <w:rPr>
          <w:rFonts w:hint="eastAsia" w:ascii="宋体"/>
          <w:color w:val="auto"/>
          <w:sz w:val="24"/>
          <w:szCs w:val="24"/>
          <w:highlight w:val="none"/>
        </w:rPr>
        <w:t>9</w:t>
      </w:r>
      <w:r>
        <w:rPr>
          <w:rFonts w:ascii="宋体"/>
          <w:color w:val="auto"/>
          <w:sz w:val="24"/>
          <w:szCs w:val="24"/>
          <w:highlight w:val="none"/>
        </w:rPr>
        <w:t>.</w:t>
      </w:r>
      <w:r>
        <w:rPr>
          <w:rFonts w:hint="eastAsia" w:ascii="宋体"/>
          <w:color w:val="auto"/>
          <w:sz w:val="24"/>
          <w:szCs w:val="24"/>
          <w:highlight w:val="none"/>
        </w:rPr>
        <w:t>6《响应文件》</w:t>
      </w:r>
      <w:r>
        <w:rPr>
          <w:rFonts w:hint="eastAsia" w:ascii="宋体" w:hAnsi="宋体"/>
          <w:color w:val="auto"/>
          <w:sz w:val="24"/>
          <w:szCs w:val="24"/>
          <w:highlight w:val="none"/>
        </w:rPr>
        <w:t>解密</w:t>
      </w:r>
      <w:r>
        <w:rPr>
          <w:rFonts w:hint="eastAsia" w:ascii="宋体"/>
          <w:color w:val="auto"/>
          <w:sz w:val="24"/>
          <w:szCs w:val="24"/>
          <w:highlight w:val="none"/>
        </w:rPr>
        <w:t>：：</w:t>
      </w:r>
      <w:r>
        <w:rPr>
          <w:bCs/>
          <w:color w:val="auto"/>
          <w:sz w:val="24"/>
          <w:szCs w:val="24"/>
          <w:highlight w:val="none"/>
        </w:rPr>
        <w:t>本项目采用远程不见面交易的模式，开标当日，</w:t>
      </w:r>
      <w:r>
        <w:rPr>
          <w:rFonts w:hint="eastAsia"/>
          <w:bCs/>
          <w:color w:val="auto"/>
          <w:sz w:val="24"/>
          <w:szCs w:val="24"/>
          <w:highlight w:val="none"/>
        </w:rPr>
        <w:t>供应商</w:t>
      </w:r>
      <w:r>
        <w:rPr>
          <w:bCs/>
          <w:color w:val="auto"/>
          <w:sz w:val="24"/>
          <w:szCs w:val="24"/>
          <w:highlight w:val="none"/>
        </w:rPr>
        <w:t>无需到开标现场参加开标会议，</w:t>
      </w:r>
      <w:r>
        <w:rPr>
          <w:rFonts w:hint="eastAsia"/>
          <w:bCs/>
          <w:color w:val="auto"/>
          <w:sz w:val="24"/>
          <w:szCs w:val="24"/>
          <w:highlight w:val="none"/>
          <w:lang w:eastAsia="zh-CN"/>
        </w:rPr>
        <w:t>供应商</w:t>
      </w:r>
      <w:r>
        <w:rPr>
          <w:bCs/>
          <w:color w:val="auto"/>
          <w:sz w:val="24"/>
          <w:szCs w:val="24"/>
          <w:highlight w:val="none"/>
        </w:rPr>
        <w:t>应当在投标截止时间前，使用IE浏览器登录到安阳市公共资源交易不见面开标大厅，点击右上方【登录】按钮进入，在线准时参加开标活动并进行投标文件解密等。</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章“供应商</w:t>
      </w:r>
      <w:r>
        <w:rPr>
          <w:rFonts w:ascii="宋体" w:hAnsi="宋体"/>
          <w:color w:val="auto"/>
          <w:sz w:val="24"/>
          <w:szCs w:val="24"/>
          <w:highlight w:val="none"/>
        </w:rPr>
        <w:t>须知”</w:t>
      </w:r>
      <w:r>
        <w:rPr>
          <w:rFonts w:hint="eastAsia" w:ascii="宋体" w:hAnsi="宋体"/>
          <w:color w:val="auto"/>
          <w:sz w:val="24"/>
          <w:szCs w:val="24"/>
          <w:highlight w:val="none"/>
        </w:rPr>
        <w:t>第</w:t>
      </w:r>
      <w:r>
        <w:rPr>
          <w:rFonts w:ascii="宋体" w:hAnsi="宋体"/>
          <w:color w:val="auto"/>
          <w:sz w:val="24"/>
          <w:szCs w:val="24"/>
          <w:highlight w:val="none"/>
        </w:rPr>
        <w:t>5</w:t>
      </w:r>
      <w:r>
        <w:rPr>
          <w:rFonts w:hint="eastAsia" w:ascii="宋体" w:hAnsi="宋体"/>
          <w:color w:val="auto"/>
          <w:sz w:val="24"/>
          <w:szCs w:val="24"/>
          <w:highlight w:val="none"/>
        </w:rPr>
        <w:t>条</w:t>
      </w:r>
      <w:r>
        <w:rPr>
          <w:rFonts w:ascii="宋体" w:hAnsi="宋体"/>
          <w:color w:val="auto"/>
          <w:sz w:val="24"/>
          <w:szCs w:val="24"/>
          <w:highlight w:val="none"/>
        </w:rPr>
        <w:t>“5</w:t>
      </w:r>
      <w:r>
        <w:rPr>
          <w:rFonts w:hint="eastAsia"/>
          <w:b/>
          <w:color w:val="auto"/>
          <w:sz w:val="24"/>
          <w:szCs w:val="24"/>
          <w:highlight w:val="none"/>
        </w:rPr>
        <w:t>《响应文件》的开启</w:t>
      </w:r>
      <w:r>
        <w:rPr>
          <w:rFonts w:hint="eastAsia" w:ascii="宋体" w:hAnsi="宋体"/>
          <w:color w:val="auto"/>
          <w:sz w:val="24"/>
          <w:szCs w:val="24"/>
          <w:highlight w:val="none"/>
        </w:rPr>
        <w:t>”</w:t>
      </w:r>
      <w:r>
        <w:rPr>
          <w:rFonts w:ascii="宋体" w:hAnsi="宋体"/>
          <w:color w:val="auto"/>
          <w:sz w:val="24"/>
          <w:szCs w:val="24"/>
          <w:highlight w:val="none"/>
        </w:rPr>
        <w:t>执行，</w:t>
      </w:r>
      <w:r>
        <w:rPr>
          <w:rFonts w:hint="eastAsia" w:ascii="宋体" w:hAnsi="宋体" w:cs="楷体_GB2312"/>
          <w:color w:val="auto"/>
          <w:sz w:val="24"/>
          <w:highlight w:val="none"/>
          <w:lang w:val="zh-CN"/>
        </w:rPr>
        <w:t>否</w:t>
      </w:r>
      <w:r>
        <w:rPr>
          <w:rFonts w:ascii="宋体" w:hAnsi="宋体" w:cs="楷体_GB2312"/>
          <w:color w:val="auto"/>
          <w:sz w:val="24"/>
          <w:highlight w:val="none"/>
          <w:lang w:val="zh-CN"/>
        </w:rPr>
        <w:t>则</w:t>
      </w:r>
      <w:r>
        <w:rPr>
          <w:rFonts w:hint="eastAsia" w:ascii="宋体" w:hAnsi="宋体" w:cs="楷体_GB2312"/>
          <w:color w:val="auto"/>
          <w:sz w:val="24"/>
          <w:highlight w:val="none"/>
          <w:lang w:val="zh-CN"/>
        </w:rPr>
        <w:t>其投标将不能被接受</w:t>
      </w:r>
      <w:r>
        <w:rPr>
          <w:rFonts w:ascii="宋体" w:hAnsi="宋体" w:cs="楷体_GB2312"/>
          <w:color w:val="auto"/>
          <w:sz w:val="24"/>
          <w:highlight w:val="none"/>
          <w:lang w:val="zh-CN"/>
        </w:rPr>
        <w:t>。</w:t>
      </w:r>
    </w:p>
    <w:p w14:paraId="1F8542F2">
      <w:pPr>
        <w:widowControl w:val="0"/>
        <w:tabs>
          <w:tab w:val="left" w:pos="39"/>
          <w:tab w:val="left" w:pos="96"/>
        </w:tabs>
        <w:snapToGrid w:val="0"/>
        <w:spacing w:line="360" w:lineRule="auto"/>
        <w:ind w:firstLine="480" w:firstLineChars="200"/>
        <w:rPr>
          <w:rFonts w:ascii="黑体" w:hAnsi="黑体" w:eastAsia="黑体" w:cs="楷体_GB2312"/>
          <w:b/>
          <w:color w:val="auto"/>
          <w:sz w:val="24"/>
          <w:highlight w:val="none"/>
          <w:lang w:val="zh-CN"/>
        </w:rPr>
      </w:pPr>
      <w:r>
        <w:rPr>
          <w:rFonts w:hint="eastAsia" w:ascii="宋体" w:hAnsi="宋体"/>
          <w:color w:val="auto"/>
          <w:sz w:val="24"/>
          <w:szCs w:val="24"/>
          <w:highlight w:val="none"/>
        </w:rPr>
        <w:t>9</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b/>
          <w:color w:val="auto"/>
          <w:sz w:val="24"/>
          <w:szCs w:val="24"/>
          <w:highlight w:val="none"/>
        </w:rPr>
        <w:t>磋商</w:t>
      </w:r>
      <w:r>
        <w:rPr>
          <w:b/>
          <w:color w:val="auto"/>
          <w:sz w:val="24"/>
          <w:szCs w:val="24"/>
          <w:highlight w:val="none"/>
        </w:rPr>
        <w:t>：</w:t>
      </w:r>
      <w:r>
        <w:rPr>
          <w:rFonts w:hint="eastAsia" w:ascii="宋体" w:hAnsi="宋体"/>
          <w:color w:val="auto"/>
          <w:sz w:val="24"/>
          <w:highlight w:val="none"/>
        </w:rPr>
        <w:t>时刻关注电子开标室并及时澄清，有</w:t>
      </w:r>
      <w:r>
        <w:rPr>
          <w:rFonts w:ascii="宋体" w:hAnsi="宋体"/>
          <w:color w:val="auto"/>
          <w:sz w:val="24"/>
          <w:highlight w:val="none"/>
        </w:rPr>
        <w:t>效</w:t>
      </w:r>
      <w:r>
        <w:rPr>
          <w:rFonts w:hint="eastAsia" w:ascii="宋体" w:hAnsi="宋体"/>
          <w:color w:val="auto"/>
          <w:sz w:val="24"/>
          <w:highlight w:val="none"/>
        </w:rPr>
        <w:t>供应商</w:t>
      </w:r>
      <w:r>
        <w:rPr>
          <w:rFonts w:ascii="宋体" w:hAnsi="宋体"/>
          <w:color w:val="auto"/>
          <w:sz w:val="24"/>
          <w:highlight w:val="none"/>
        </w:rPr>
        <w:t>在规定时间进行</w:t>
      </w:r>
      <w:r>
        <w:rPr>
          <w:rFonts w:hint="eastAsia" w:ascii="宋体" w:hAnsi="宋体"/>
          <w:color w:val="auto"/>
          <w:sz w:val="24"/>
          <w:highlight w:val="none"/>
        </w:rPr>
        <w:t>最后报价</w:t>
      </w:r>
      <w:r>
        <w:rPr>
          <w:rFonts w:ascii="宋体" w:hAnsi="宋体"/>
          <w:color w:val="auto"/>
          <w:sz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》第四章“评审办法”</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14:paraId="0782D808">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9.8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3F1E8E60">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①锁名称变更前建议先在交易系统修改单位名称为最新的，变更完成后再变更锁名称，以免因名称不一致无法正常登录系统。</w:t>
      </w:r>
    </w:p>
    <w:p w14:paraId="0E735619">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②锁延期之后序列号可能会发生改变（视不同CA而定），变更后需要重新进行绑定。</w:t>
      </w:r>
    </w:p>
    <w:p w14:paraId="6C31EE88">
      <w:pPr>
        <w:widowControl w:val="0"/>
        <w:tabs>
          <w:tab w:val="left" w:pos="39"/>
          <w:tab w:val="left" w:pos="96"/>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9.9 政府采购电子交易中，供应商网上电子交易的系统操作规则应以安阳市公共资源交易平台即时发布的相关规则为准。</w:t>
      </w:r>
    </w:p>
    <w:p w14:paraId="5D46FB78">
      <w:pPr>
        <w:widowControl w:val="0"/>
        <w:tabs>
          <w:tab w:val="left" w:pos="39"/>
          <w:tab w:val="left" w:pos="96"/>
        </w:tabs>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9.10 望供应商充分熟悉网上电子交易操作流程、以便有效投标。</w:t>
      </w:r>
    </w:p>
    <w:p w14:paraId="16C9F72F">
      <w:pPr>
        <w:widowControl w:val="0"/>
        <w:tabs>
          <w:tab w:val="left" w:pos="39"/>
          <w:tab w:val="left" w:pos="96"/>
        </w:tabs>
        <w:snapToGrid w:val="0"/>
        <w:spacing w:line="360" w:lineRule="auto"/>
        <w:ind w:firstLine="540" w:firstLineChars="225"/>
      </w:pPr>
      <w:r>
        <w:rPr>
          <w:rFonts w:hint="eastAsia" w:ascii="宋体" w:hAnsi="宋体" w:eastAsia="宋体" w:cs="楷体_GB2312"/>
          <w:color w:val="auto"/>
          <w:kern w:val="0"/>
          <w:sz w:val="24"/>
          <w:szCs w:val="20"/>
          <w:highlight w:val="none"/>
          <w:u w:color="000000"/>
          <w:lang w:val="en-US" w:eastAsia="zh-CN" w:bidi="ar-SA"/>
        </w:rPr>
        <w:t>9.11</w:t>
      </w:r>
      <w:r>
        <w:rPr>
          <w:rFonts w:hint="eastAsia" w:ascii="宋体" w:hAnsi="宋体" w:eastAsia="宋体" w:cs="楷体_GB2312"/>
          <w:color w:val="auto"/>
          <w:kern w:val="0"/>
          <w:sz w:val="24"/>
          <w:szCs w:val="20"/>
          <w:highlight w:val="none"/>
          <w:u w:color="000000"/>
          <w:lang w:val="zh-CN" w:eastAsia="zh-CN" w:bidi="ar-SA"/>
        </w:rPr>
        <w:t>如遇到网上系统操作等技术问题请咨询400</w:t>
      </w:r>
      <w:r>
        <w:rPr>
          <w:rFonts w:hint="eastAsia" w:ascii="宋体" w:hAnsi="宋体"/>
          <w:color w:val="auto"/>
          <w:sz w:val="24"/>
          <w:szCs w:val="24"/>
          <w:highlight w:val="none"/>
        </w:rPr>
        <w:t>-998-0000、0372-3387739。</w:t>
      </w:r>
    </w:p>
    <w:sectPr>
      <w:pgSz w:w="11906" w:h="16838"/>
      <w:pgMar w:top="1440" w:right="148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6909AA"/>
    <w:rsid w:val="583867BE"/>
    <w:rsid w:val="7B474B7E"/>
    <w:rsid w:val="7CE61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kern w:val="0"/>
      <w:sz w:val="21"/>
      <w:szCs w:val="20"/>
      <w:u w:color="000000"/>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widowControl w:val="0"/>
      <w:snapToGrid w:val="0"/>
      <w:spacing w:before="283" w:line="560" w:lineRule="exact"/>
      <w:ind w:firstLine="510"/>
    </w:pPr>
    <w:rPr>
      <w:sz w:val="20"/>
    </w:rPr>
  </w:style>
  <w:style w:type="table" w:styleId="4">
    <w:name w:val="Table Grid"/>
    <w:basedOn w:val="3"/>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99"/>
    <w:rPr>
      <w:rFonts w:cs="Times New Roman"/>
      <w:b/>
    </w:rPr>
  </w:style>
  <w:style w:type="character" w:styleId="7">
    <w:name w:val="Hyperlink"/>
    <w:basedOn w:val="5"/>
    <w:qFormat/>
    <w:uiPriority w:val="99"/>
    <w:rPr>
      <w:rFonts w:cs="Times New Roman"/>
      <w:color w:val="0368A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3192</Words>
  <Characters>3585</Characters>
  <Lines>0</Lines>
  <Paragraphs>0</Paragraphs>
  <TotalTime>2</TotalTime>
  <ScaleCrop>false</ScaleCrop>
  <LinksUpToDate>false</LinksUpToDate>
  <CharactersWithSpaces>3601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2026-04-03T07:46:00Z</dcterms:created>
  <dc:creator>Administrator</dc:creator>
  <cp:lastModifiedBy>WPS_1740016339</cp:lastModifiedBy>
  <dcterms:modified xsi:type="dcterms:W3CDTF">2026-04-03T08:01:17Z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eyJoZGlkIjoiMmY1MmQ2NDFiZmRhNTA1MmE5ZGRiMmNkNjQ4ZTIxODgiLCJ1c2VySWQiOiIxNjgxMzQyMDU1In0=</vt:lpwstr>
  </property>
  <property fmtid="{D5CDD505-2E9C-101B-9397-08002B2CF9AE}" pid="4" name="ICV">
    <vt:lpwstr>F82B92FB1F6C471A870FBBBDA1827273_12</vt:lpwstr>
  </property>
</Properties>
</file>